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WYMAGANIA EDUKACYJNE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ZAWARTE W PLANIE WYNIKOWYM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z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i/>
          <w:lang w:eastAsia="en-US" w:bidi="ar-SA"/>
        </w:rPr>
        <w:t>wychowania przedszkolnego na podstawie „</w:t>
      </w:r>
      <w:r>
        <w:rPr>
          <w:rFonts w:ascii="Times New Roman" w:eastAsia="Calibri" w:hAnsi="Times New Roman" w:cs="Times New Roman"/>
          <w:b/>
          <w:i/>
          <w:lang w:eastAsia="en-US" w:bidi="ar-SA"/>
        </w:rPr>
        <w:t>Dobry pomysł</w:t>
      </w:r>
      <w:r w:rsidRPr="00194C5F">
        <w:rPr>
          <w:rFonts w:ascii="Times New Roman" w:eastAsia="Calibri" w:hAnsi="Times New Roman" w:cs="Times New Roman"/>
          <w:b/>
          <w:i/>
          <w:lang w:eastAsia="en-US" w:bidi="ar-SA"/>
        </w:rPr>
        <w:t xml:space="preserve">” wyd. </w:t>
      </w:r>
      <w:r>
        <w:rPr>
          <w:rFonts w:ascii="Times New Roman" w:eastAsia="Calibri" w:hAnsi="Times New Roman" w:cs="Times New Roman"/>
          <w:b/>
          <w:i/>
          <w:lang w:eastAsia="en-US" w:bidi="ar-SA"/>
        </w:rPr>
        <w:t>WSiP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W KLASIE „0”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Rok szkolny 202</w:t>
      </w:r>
      <w:r>
        <w:rPr>
          <w:rFonts w:ascii="Times New Roman" w:eastAsia="Calibri" w:hAnsi="Times New Roman" w:cs="Times New Roman"/>
          <w:b/>
          <w:lang w:eastAsia="en-US" w:bidi="ar-SA"/>
        </w:rPr>
        <w:t>5</w:t>
      </w:r>
      <w:r w:rsidRPr="00194C5F">
        <w:rPr>
          <w:rFonts w:ascii="Times New Roman" w:eastAsia="Calibri" w:hAnsi="Times New Roman" w:cs="Times New Roman"/>
          <w:b/>
          <w:lang w:eastAsia="en-US" w:bidi="ar-SA"/>
        </w:rPr>
        <w:t>/202</w:t>
      </w:r>
      <w:r>
        <w:rPr>
          <w:rFonts w:ascii="Times New Roman" w:eastAsia="Calibri" w:hAnsi="Times New Roman" w:cs="Times New Roman"/>
          <w:b/>
          <w:lang w:eastAsia="en-US" w:bidi="ar-SA"/>
        </w:rPr>
        <w:t>6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Zespół Szkół i Placówek Oświatowych w Lubiniu</w:t>
      </w:r>
    </w:p>
    <w:p w:rsid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 xml:space="preserve">Przedszkole Samorządowe w Lubiniu </w:t>
      </w:r>
      <w:r>
        <w:rPr>
          <w:rFonts w:ascii="Times New Roman" w:eastAsia="Calibri" w:hAnsi="Times New Roman" w:cs="Times New Roman"/>
          <w:b/>
          <w:lang w:eastAsia="en-US" w:bidi="ar-SA"/>
        </w:rPr>
        <w:t>i Bielewie</w:t>
      </w:r>
    </w:p>
    <w:p w:rsidR="00194C5F" w:rsidRDefault="00194C5F" w:rsidP="00194C5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 w:bidi="ar-SA"/>
        </w:rPr>
      </w:pP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lang w:eastAsia="en-US" w:bidi="ar-SA"/>
        </w:rPr>
      </w:pPr>
      <w:r w:rsidRPr="00194C5F">
        <w:rPr>
          <w:rFonts w:ascii="Times New Roman" w:eastAsia="Calibri" w:hAnsi="Times New Roman" w:cs="Times New Roman"/>
          <w:lang w:eastAsia="en-US" w:bidi="ar-SA"/>
        </w:rPr>
        <w:t>Opracowano na podstawie programu</w:t>
      </w:r>
      <w:r w:rsidR="00CA6059">
        <w:rPr>
          <w:rFonts w:ascii="Times New Roman" w:eastAsia="Calibri" w:hAnsi="Times New Roman" w:cs="Times New Roman"/>
          <w:lang w:eastAsia="en-US" w:bidi="ar-SA"/>
        </w:rPr>
        <w:t xml:space="preserve"> wychowania przedszkolnego</w:t>
      </w:r>
      <w:r w:rsidRPr="00194C5F">
        <w:rPr>
          <w:rFonts w:ascii="Times New Roman" w:eastAsia="Calibri" w:hAnsi="Times New Roman" w:cs="Times New Roman"/>
          <w:lang w:eastAsia="en-US" w:bidi="ar-SA"/>
        </w:rPr>
        <w:t>: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i/>
          <w:iCs/>
          <w:lang w:eastAsia="en-US" w:bidi="ar-SA"/>
        </w:rPr>
      </w:pPr>
      <w:r w:rsidRPr="00194C5F">
        <w:rPr>
          <w:rFonts w:ascii="Times New Roman" w:eastAsia="Calibri" w:hAnsi="Times New Roman" w:cs="Times New Roman"/>
          <w:lang w:eastAsia="en-US" w:bidi="ar-SA"/>
        </w:rPr>
        <w:t>Tytuł: „</w:t>
      </w:r>
      <w:r w:rsidR="00CA6059">
        <w:rPr>
          <w:rFonts w:ascii="Times New Roman" w:eastAsia="Calibri" w:hAnsi="Times New Roman" w:cs="Times New Roman"/>
          <w:i/>
          <w:iCs/>
          <w:lang w:eastAsia="en-US" w:bidi="ar-SA"/>
        </w:rPr>
        <w:t>Dobry pomysł”</w:t>
      </w:r>
      <w:r w:rsidRPr="00194C5F">
        <w:rPr>
          <w:rFonts w:ascii="Times New Roman" w:eastAsia="Calibri" w:hAnsi="Times New Roman" w:cs="Times New Roman"/>
          <w:i/>
          <w:iCs/>
          <w:lang w:eastAsia="en-US" w:bidi="ar-SA"/>
        </w:rPr>
        <w:t xml:space="preserve"> </w:t>
      </w:r>
    </w:p>
    <w:p w:rsidR="00194C5F" w:rsidRPr="00194C5F" w:rsidRDefault="00CA6059" w:rsidP="00194C5F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Autor</w:t>
      </w:r>
      <w:r w:rsidR="00194C5F" w:rsidRPr="00194C5F">
        <w:rPr>
          <w:rFonts w:ascii="Times New Roman" w:eastAsia="Calibri" w:hAnsi="Times New Roman" w:cs="Times New Roman"/>
          <w:lang w:eastAsia="en-US" w:bidi="ar-SA"/>
        </w:rPr>
        <w:t xml:space="preserve">: </w:t>
      </w:r>
      <w:r>
        <w:rPr>
          <w:rFonts w:ascii="Times New Roman" w:eastAsia="Calibri" w:hAnsi="Times New Roman" w:cs="Times New Roman"/>
          <w:lang w:eastAsia="en-US" w:bidi="ar-SA"/>
        </w:rPr>
        <w:t>Ewa Janus</w:t>
      </w: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b/>
          <w:lang w:eastAsia="en-US" w:bidi="ar-SA"/>
        </w:rPr>
      </w:pPr>
      <w:r w:rsidRPr="00194C5F">
        <w:rPr>
          <w:rFonts w:ascii="Times New Roman" w:eastAsia="Calibri" w:hAnsi="Times New Roman" w:cs="Times New Roman"/>
          <w:b/>
          <w:lang w:eastAsia="en-US" w:bidi="ar-SA"/>
        </w:rPr>
        <w:t>Podstawa Programowa wychowania przedszkolnego obejmuje 4 obszary rozwoju: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obszar fizyczny,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obszar emocjonalny,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obszar społeczny,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obszar poznawczy.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lastRenderedPageBreak/>
        <w:t>W każdym z wymienionych obszarów w podstawie programowej znajdziemy opis umiejętności, jakie dzieci powinny osiągnąć po ukończeniu edukacji przedszkolnej.</w:t>
      </w:r>
    </w:p>
    <w:p w:rsidR="00194C5F" w:rsidRPr="00194C5F" w:rsidRDefault="00194C5F" w:rsidP="00194C5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 obszarze fizycznym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dziecko po ukończeniu edukacji przedszkolnej powinno: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zgłaszać potrzeby fizjologiczne, samodzielnie wykonywać podstawowe czynności higieniczne;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wykonywać czynności samoobsługowe: ubieranie się i rozbieranie, w tym czynności precyzyjne, np. zapinanie guzików, wiązanie sznurowadeł;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spożywać posiłki z użyciem sztućców, nakrywa do stołu i sprząta po posiłku;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komunikować potrzebę ruchu, odpoczynku itp.;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- uczestniczyć  w zabawach ruchowych, w tym rytmicznych, muzycznych, naśladowczych, z przyborami lub bez nich; wykonywać różne formy ruchu: bieżne, skoczne, z </w:t>
      </w:r>
      <w:proofErr w:type="spellStart"/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czworakowaniem</w:t>
      </w:r>
      <w:proofErr w:type="spellEnd"/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, rzutne;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inicjować zabawy konstrukcyjne, majsterkować, budować, wykorzystując zabawki, materiały użytkowe, w tym materiał naturalny;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wykonywać czynności, takie jak: sprzątanie, pakowanie, trzymanie przedmiotów jedną ręką i oburącz, małych przedmiotów z wykorzystaniem odp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wiednio ukształtowanych chwytów dłoni, używa chwytu pisarskiego podczas rysowania, kreślenia i pierwszych prób pisania;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wykonywać podstawowe ćwiczenia kształtujące nawyk utrzymania prawidłowej postawy ciała;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wykazywać sprawność ciała i koordynację w stopniu pozwalającym na rozpoczęcie systematycznej nauki czynności złożonych, takich jak czytanie i pisanie.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 obszarze emocjonalnym powinno: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rozpoznawać i nazywać podstawowe emocje, próbować radzić sobie z ich przeżywaniem;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szanować emocje swoje i innych osób;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przeżywać emocje w sposób umożliwiający mu adaptację w nowym otoczeniu, np. w nowej grupie dzieci, nowej grupie starszych dzieci, a także w nowej grupie dzieci i osób dorosłych;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lastRenderedPageBreak/>
        <w:t>-przedstawiać swoje emocje i uczucia, używając charakterystycznych dla dziecka form wyrazu;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rozstawać się z rodzicami bez lęku, ma świadomość, że rozstanie takie bywa dłuższe lub krótsze;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rozróżniać emocje i uczucia przyjemne i nieprzyjemne, mieć świadomość, że odczuwają i przeżywają je wszyscy ludzie;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szukać wsparcia w sytuacjach trudnych dla niego emocjonalnie; wdrażać swoje własne strategie, wspierane przez osoby dorosłe lub rówieśników;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zauważać, że nie wszystkie przeżywane emocje i uczucia mogą być podstawą do podejmowania natychmiastowego działania, panować nad nieprzyjemną emocją, np. podczas czekania na własną kolej w zabawie lub innej sytuacji;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wczuwać się w emocje i uczucia osób z najbliższego otoczenia;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dostrzegać, że </w:t>
      </w:r>
      <w:hyperlink r:id="rId6" w:tgtFrame="_blank" w:history="1">
        <w:r w:rsidRPr="00194C5F">
          <w:rPr>
            <w:rFonts w:ascii="Times New Roman" w:eastAsia="Times New Roman" w:hAnsi="Times New Roman" w:cs="Times New Roman"/>
            <w:lang w:eastAsia="pl-PL" w:bidi="ar-SA"/>
          </w:rPr>
          <w:t>zwierzęta</w:t>
        </w:r>
      </w:hyperlink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 posiadają zdolność odczuwania, przejawiać w stosunku do nich życzliwość i troskę;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dostrzegać emocjonalną wartość otoczenia przyrodniczego jako źródła satysfakcji estetycznej.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 obszarze społecznym powinno: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 xml:space="preserve">- 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przejawiać poczucie własnej wartości jako osoby, wyrażać szacunek wobec innych osób i przestrzegając tych wartości, nawiązywać relacje rówieśnicze;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 xml:space="preserve">- 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odczuwać i wyjaśniać swoją przynależność do rodziny, narodu, grupy przedszkolnej, grupy chłopców, grupy dziewczynek oraz innych grup, np. grupy teatralnej, grupy sportowej;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-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posługiwać się swoim imieniem, nazwiskiem, adresem;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-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używać zwrotów grzecznościowych podczas powitania, pożegnania, sytuacji wymagającej przeproszenia i przyjęcia konsekwencji swojego zachowania;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 xml:space="preserve">- 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oceniać swoje zachowanie w kontekście podjętych czynności i zadań oraz przyjętych norm grupowych; przyjmować, respektować i tworzyć zasady zabawy w grupie, współdziała z dziećmi w zabawie, pracach użytecznych, podczas odpoczynku;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-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nazywać i rozpoznawać wartości związane z umiejętnościami i </w:t>
      </w:r>
      <w:proofErr w:type="spellStart"/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zachowaniami</w:t>
      </w:r>
      <w:proofErr w:type="spellEnd"/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społecznymi, np. szacunek do dzieci i dorosłych, szacunek do ojczyzny, życzliwość okazywana dzieciom i dorosłym – obowiązkowość, przyjaźń, radość;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lastRenderedPageBreak/>
        <w:t xml:space="preserve">- 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respektować prawa i obowiązki swoje oraz innych osób, zwracać uwagę na ich indywidualne potrzeby;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 xml:space="preserve">- 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obdarzać uwagą inne dzieci i osoby dorosłe;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-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komunikować się z dziećmi i osobami dorosłymi, wykorzystując komunikaty werbalne i pozawerbalne; wyrażać swoje oczekiwania społeczne wobec innego dziecka, grupy.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 obszarze poznawczym powinno: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wyrażać swoje rozumienie świata, zjawisk i rzeczy znajdujących się w bliskim otoczeniu za pomocą komunikatów pozawerbalnych: tańca, intencjona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l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nego ruchu, gestów, impresji plastycznych, technicznych, teatralnych, mimicznych, konstrukcji i modeli z tworzyw i materiału naturalnego;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wyrażać swoje rozumienie świata, zjawisk i rzeczy znajdujących się w bliskim otoczeniu za pomocą języka mówionego, posługuje się językiem po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l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skim w mowie zrozumiałej dla dzieci i osób dorosłych, mówi płynnie, wyraźnie, rytmicznie, poprawnie wypowiada ciche i głośne dźwięki mowy, ro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z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różnia głoski na początku i końcu w wybranych prostych fonetycznie słowach;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odróżniać elementy świata fikcji od realnej rzeczywistości; byty rzeczywiste od medialnych, byty realistyczne od fikcyjnych;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rozpoznawać litery, którymi jest zainteresowane na skutek zabawy i spontanicznych odkryć, odczytywać krótkie wyrazy utworzone z poznanych liter w formie napisów drukowanych dotyczące treści znajdujących zastosowanie w codziennej aktywności;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 odpowiadać na pytania, opowiadać o zdarzeniach z przedszkola, objaśniać kolejność zdarzeń w prostych historyjkach obrazkowych, układać historyjki obrazkowe, recytować wierszyki, układać i rozwiązywać zagadki;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wykonywać własne eksperymenty językowe, nadawać znaczenie czynnościom, nazywa je, tworzy żarty językowe i sytuacyjne, uważnie słucha i nadaje znaczenie swym doświadczeniom;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-eksperymentować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y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stości narodowych (</w:t>
      </w:r>
      <w:hyperlink r:id="rId7" w:tgtFrame="_blank" w:history="1">
        <w:r w:rsidRPr="00194C5F">
          <w:rPr>
            <w:rFonts w:ascii="Times New Roman" w:eastAsia="Times New Roman" w:hAnsi="Times New Roman" w:cs="Times New Roman"/>
            <w:lang w:eastAsia="pl-PL" w:bidi="ar-SA"/>
          </w:rPr>
          <w:t>hymn narodowy</w:t>
        </w:r>
      </w:hyperlink>
      <w:r w:rsidRPr="00194C5F">
        <w:rPr>
          <w:rFonts w:ascii="Times New Roman" w:eastAsia="Times New Roman" w:hAnsi="Times New Roman" w:cs="Times New Roman"/>
          <w:lang w:eastAsia="pl-PL" w:bidi="ar-SA"/>
        </w:rPr>
        <w:t>)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, potrzebne do organizacji uroczystości np. Dnia Babci i Dziadka, święta przedszkolaka (piosenki okazjonalne) i inne; w skupieniu słucha muzyki;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lastRenderedPageBreak/>
        <w:t>- wykonywać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czytać obrazy, wyodrębniać i nazywa ich elementy, nazywa symbole i znaki znajdujące się w otoczeniu, wyjaśnia ich znaczenie;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wymieniać nazwę swojego kraju i jego stolicy, rozpoznawać symbole narodowe (</w:t>
      </w:r>
      <w:hyperlink r:id="rId8" w:tgtFrame="_blank" w:history="1">
        <w:r w:rsidRPr="00194C5F">
          <w:rPr>
            <w:rFonts w:ascii="Times New Roman" w:eastAsia="Times New Roman" w:hAnsi="Times New Roman" w:cs="Times New Roman"/>
            <w:lang w:eastAsia="pl-PL" w:bidi="ar-SA"/>
          </w:rPr>
          <w:t>godło</w:t>
        </w:r>
      </w:hyperlink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, flaga, hymn), nazywać wybrane symbole związane z regionami Polski ukryte w podaniach, przysłowiach, legendach, bajkach, np. o smoku wawelskim, orientuje się, że Polska jest jednym z krajów Unii Europejskiej;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wyrażać ekspresję twórczą podczas czynności konstrukcyjnych i zabawy, zagospodarować przestrzeń, nadawać znaczenie umieszczonym w niej prze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d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miotom, określać ich położenie, liczbę, kształt, wielkość, ciężar, porównywać przedmioty w swoim otoczeniu z uwagi na wybraną cechę;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klasyfikować przedmioty według: wielkości, kształtu, koloru, przeznaczenia, układać przedmioty w grupy, szeregi, rytmy, odtwarzać układy przedmi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tów i tworzy własne, nadając im znaczenie, rozróżniać podstawowe figury geometryczne (koło, kwadrat, trójkąt, prostokąt);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eksperymentować, szacować, przewidywać, dokonywać pomiaru długości przedmiotów, wykorzystywać np. dłoń, stopę, but;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określać kierunki i ustala położenie przedmiotów w stosunku do własnej osoby, a także w stosunku do innych przedmiotów, rozróżniać stronę lewą i prawą;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przeliczać elementy zbiorów w czasie zabawy, prac porządkowych, ćwiczeń i wykonywania innych czynności, posługiwać się liczebnikami głównymi i porządkowymi, rozpoznawać cyfry oznaczające liczby od 0 do 10, eksperymentować z tworzeniem kolejnych liczb, wykonywać dodawanie i odejmowanie w sytuacji użytkowej, liczy obiekty, odróżnia liczenie błędne od poprawnego;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posługiwać się w zabawie i w trakcie wykonywania innych czynności pojęciami dotyczącymi następstwa czasu np. wczoraj, dzisiaj, jutro, rano, wiecz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rem, w tym nazwami pór roku, nazwami dni tygodnia i miesięcy;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rozpoznawać modele monet i banknotów o niskich nominałach, porządkować je, rozumieć, do czego służą pieniądze w gospodarstwie domowym;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posługiwać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lastRenderedPageBreak/>
        <w:t>- podejmować samodzielną aktywność poznawczą np. oglądanie książek, zagospodarowywanie przestrzeni własnymi pomysłami konstrukcyjnymi, korz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y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stanie z nowoczesnej technologii itd.;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wskazywać zawody wykonywane przez rodziców i osoby z najbliższego otoczenia, wyjaśnia, czym zajmuje się osoba wykonująca dany zawód;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rozumieć bardzo proste polecenia w języku obcym nowożytnym i reaguje na nie; uczestniczy w zabawach, np. muzycznych, ruchowych, plastycznych, konstrukcyjnych, teatralnych; używa wyrazów i zwrotów mających znaczenie dla danej zabawy lub innych podejmowanych czynności; powtarza rym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o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wanki i proste wierszyki, śpiewa piosenki w grupie; rozumieć ogólny sens krótkich historyjek opowiadanych lub czytanych, gdy są wspierane np. obra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z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kami, rekwizytami, ruchem, mimiką, gestami;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reagować na proste polecenie w języku mniejszości narodowej lub etnicznej, używać wyrazów i zwrotów mających znaczenie w zabawie i innych pode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j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mowanych czynnościach: powtarzać rymowanki i proste wierszyki, śpiewać piosenki; rozumieć ogólny sens krótkich historyjek opowiadanych lub czyt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a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nych wspieranych np. obrazkiem, rekwizytem, gestem; znać </w:t>
      </w:r>
      <w:hyperlink r:id="rId9" w:tgtFrame="_blank" w:history="1">
        <w:r w:rsidRPr="00194C5F">
          <w:rPr>
            <w:rFonts w:ascii="Times New Roman" w:eastAsia="Times New Roman" w:hAnsi="Times New Roman" w:cs="Times New Roman"/>
            <w:lang w:eastAsia="pl-PL" w:bidi="ar-SA"/>
          </w:rPr>
          <w:t>godło</w:t>
        </w:r>
      </w:hyperlink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 (symbol) swojej wspólnoty narodowej lub etnicznej;</w:t>
      </w:r>
    </w:p>
    <w:p w:rsidR="00194C5F" w:rsidRPr="00194C5F" w:rsidRDefault="00194C5F" w:rsidP="00194C5F">
      <w:pPr>
        <w:widowControl/>
        <w:shd w:val="clear" w:color="auto" w:fill="FFFFFF"/>
        <w:suppressAutoHyphens w:val="0"/>
        <w:spacing w:before="100" w:beforeAutospacing="1" w:after="100" w:afterAutospacing="1"/>
        <w:ind w:left="-180" w:right="-225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- reagować na proste polecenie w języku regionalnym – kaszubskim, używać wyrazów i zwrotów mających znaczenie w zabawie i innych podejmowanych czynnościach: powtarzać rymowanki i proste wierszyki, śpiewać piosenki; rozumieć ogólny sens krótkich historyjek opowiadanych lub czytanych wspi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e</w:t>
      </w:r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ranych np. obrazkiem, rekwizytem, gestem, zna </w:t>
      </w:r>
      <w:hyperlink r:id="rId10" w:tgtFrame="_blank" w:history="1">
        <w:r w:rsidRPr="00194C5F">
          <w:rPr>
            <w:rFonts w:ascii="Times New Roman" w:eastAsia="Times New Roman" w:hAnsi="Times New Roman" w:cs="Times New Roman"/>
            <w:lang w:eastAsia="pl-PL" w:bidi="ar-SA"/>
          </w:rPr>
          <w:t>godło</w:t>
        </w:r>
      </w:hyperlink>
      <w:r w:rsidRPr="00194C5F">
        <w:rPr>
          <w:rFonts w:ascii="Times New Roman" w:eastAsia="Times New Roman" w:hAnsi="Times New Roman" w:cs="Times New Roman"/>
          <w:color w:val="000000"/>
          <w:lang w:eastAsia="pl-PL" w:bidi="ar-SA"/>
        </w:rPr>
        <w:t> (symbol) swojej wspólnoty regionalnej – kaszubskiej.</w:t>
      </w: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A6059" w:rsidRDefault="00CA60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94C5F" w:rsidRDefault="00194C5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F269B2" w:rsidRPr="00CF26F7" w:rsidRDefault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lastRenderedPageBreak/>
        <w:t>Tydzień I. Witamy po wakacjach!</w:t>
      </w:r>
    </w:p>
    <w:p w:rsidR="00F269B2" w:rsidRPr="00CF26F7" w:rsidRDefault="00E36F1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rozwijanie inteligencji emocjonalnej, kształtowanie umiejętności akceptacji emocjonalności własnej i innych, uświadamianie odczuwania różnorodnych emocji przez każdego człowieka</w:t>
      </w:r>
    </w:p>
    <w:p w:rsidR="00F269B2" w:rsidRPr="00CF26F7" w:rsidRDefault="00E36F1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rozwijanie twórczych zdolności językowych, kształtowanie umiejętności poprawnego wypowiadania się, dostrzeganie w sobie potencjału</w:t>
      </w:r>
    </w:p>
    <w:p w:rsidR="00F269B2" w:rsidRPr="00CF26F7" w:rsidRDefault="00E36F1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doskonalenie umiejętności klasyfikowania przedmiotów ze względu na ich przynależność, nabywanie umiejętności prawidłowego argumentowania swoich wyborów, ćwiczenie cierpliwości podczas oczekiwania na swoją kolej w udzielaniu odpowiedzi</w:t>
      </w:r>
    </w:p>
    <w:p w:rsidR="00F269B2" w:rsidRPr="00CF26F7" w:rsidRDefault="00E36F1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przybliżenie świata przyrody jako tygla materiału badawczego, rozwijanie zainteresowania otaczającą przyrodą, inspirowanie do twórczej działalności plastyczno-konstrukcyjnej, wychowanie w duchu poszanowania przyrody</w:t>
      </w:r>
    </w:p>
    <w:p w:rsidR="00F269B2" w:rsidRPr="00CF26F7" w:rsidRDefault="00E36F1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zwiększanie kompetencji plastycznych, kształcenie umiejętności posługiwania się przyborami do rysowania, pogłębianie poczucia jedności z grupą przedszkolną</w:t>
      </w:r>
    </w:p>
    <w:p w:rsidR="00CF26F7" w:rsidRDefault="00CF26F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F269B2" w:rsidRPr="00CF26F7" w:rsidRDefault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II. Wokół nas.</w:t>
      </w:r>
    </w:p>
    <w:p w:rsidR="00F269B2" w:rsidRPr="00CF26F7" w:rsidRDefault="00E36F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ustalanie norm i zasad funkcjonowania grupy, rozwijanie umiejętności współpracy w zespole, tworzenie atmosfery przyjaźni i życzliwości</w:t>
      </w:r>
    </w:p>
    <w:p w:rsidR="00F269B2" w:rsidRPr="00CF26F7" w:rsidRDefault="00E36F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poszerzanie słownika czynnego, konstruowanie poprawnych gramatycznie wypowiedzi, wyrażanie szacunku do osób z najbliższego otoczenia</w:t>
      </w:r>
    </w:p>
    <w:p w:rsidR="00F269B2" w:rsidRPr="00CF26F7" w:rsidRDefault="00E36F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różnicowanie stron i klasyfikowanie, kształtowanie odporności emocjonalnej i zdolności do wysiłku intelektualnego, obdarzanie innych uwagą</w:t>
      </w:r>
    </w:p>
    <w:p w:rsidR="00F269B2" w:rsidRPr="00CF26F7" w:rsidRDefault="00E36F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utrwalanie zasad higieny, doskonalenie samodzielności w zakresie czynności samoobsługowych, wdrażanie do świadomego dbania o swoją czystość</w:t>
      </w:r>
    </w:p>
    <w:p w:rsidR="00F269B2" w:rsidRPr="00CF26F7" w:rsidRDefault="00E36F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poznanie twórcy plastycznego, pobudzanie zdolności kreatorskich, budowanie wiary we własne możliwości</w:t>
      </w:r>
    </w:p>
    <w:p w:rsidR="00E36F17" w:rsidRPr="00CF26F7" w:rsidRDefault="00E36F1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F269B2" w:rsidRPr="00CF26F7" w:rsidRDefault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III. Nasze pasje, nasze bziki</w:t>
      </w:r>
    </w:p>
    <w:p w:rsidR="00F269B2" w:rsidRPr="00CF26F7" w:rsidRDefault="00E36F1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identyfikowanie emocji podczas ekscytacji, kształtowanie postawy akceptującej emocje innych osób, stwarzanie naturalnej potrzeby wyrażania uczuć</w:t>
      </w:r>
    </w:p>
    <w:p w:rsidR="00F269B2" w:rsidRPr="00CF26F7" w:rsidRDefault="00E36F1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doskonalenie umiejętności dokonywania analizy i syntezy wyrazowej, nabywanie umiejętności językowych, budowanie poczucia odwagi w wypowiadaniu się</w:t>
      </w:r>
    </w:p>
    <w:p w:rsidR="00F269B2" w:rsidRPr="00CF26F7" w:rsidRDefault="00E36F1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zapoznanie z rożnymi rodzajami klocków, nabywanie umiejętności tworzenia kolekcji, poszerzanie doświadczeń dzieci</w:t>
      </w:r>
    </w:p>
    <w:p w:rsidR="00F269B2" w:rsidRPr="00CF26F7" w:rsidRDefault="00E36F1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lastRenderedPageBreak/>
        <w:t xml:space="preserve">wzbogacanie wiadomości na temat zwierząt żyjących w domach, aktywizowanie dzieci poprzez analizowanie treści i rozwiązywanie zagadek, pogłębianie empatycznych </w:t>
      </w:r>
      <w:proofErr w:type="spellStart"/>
      <w:r w:rsidRPr="00CF26F7">
        <w:rPr>
          <w:rFonts w:ascii="Calibri" w:hAnsi="Calibri"/>
          <w:sz w:val="22"/>
          <w:szCs w:val="22"/>
        </w:rPr>
        <w:t>zachowań</w:t>
      </w:r>
      <w:proofErr w:type="spellEnd"/>
      <w:r w:rsidRPr="00CF26F7">
        <w:rPr>
          <w:rFonts w:ascii="Calibri" w:hAnsi="Calibri"/>
          <w:sz w:val="22"/>
          <w:szCs w:val="22"/>
        </w:rPr>
        <w:t xml:space="preserve"> w stosunku do zwierząt</w:t>
      </w:r>
    </w:p>
    <w:p w:rsidR="00F269B2" w:rsidRPr="00CF26F7" w:rsidRDefault="00E36F1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zdolności twórczych dziecka w rożnych formach wyrazu, zdobywanie nowych doświadczeń, kształtowanie pewności w podejmowaniu decyzji</w:t>
      </w:r>
    </w:p>
    <w:p w:rsidR="00F269B2" w:rsidRDefault="00F269B2">
      <w:pPr>
        <w:rPr>
          <w:rFonts w:hint="eastAsia"/>
        </w:rPr>
      </w:pPr>
    </w:p>
    <w:p w:rsidR="00F269B2" w:rsidRPr="00CF26F7" w:rsidRDefault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IV. Jesień w naszej okolicy</w:t>
      </w:r>
    </w:p>
    <w:p w:rsidR="00F269B2" w:rsidRPr="00CF26F7" w:rsidRDefault="00E36F1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dostrzeganie zmian zachodzących w przyrodzie jesienią i ubieranie się odpowiednie do pogody, kształcenie umiejętności regulacji emocji, uświadamianie oddziaływania piękna jesiennej przyrody na samopoczucie</w:t>
      </w:r>
    </w:p>
    <w:p w:rsidR="00F269B2" w:rsidRPr="00CF26F7" w:rsidRDefault="00E36F1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o, O, określanie głoski o jako samogłoski, wspomaganie rozwoju mowy oraz umiejętności komunikacyjnych, rozwijanie zainteresowania czytaniem</w:t>
      </w:r>
    </w:p>
    <w:p w:rsidR="00F269B2" w:rsidRPr="00CF26F7" w:rsidRDefault="00E36F1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przygotowanie do bezpiecznego i samodzielnego poruszania się po drodze, dostrzeganie zagrożeń wynikających z nieumiejętności odczytywania znaków, rozumienie konieczności zapamiętania zasad obowiązujących na drodze</w:t>
      </w:r>
    </w:p>
    <w:p w:rsidR="00F269B2" w:rsidRPr="00CF26F7" w:rsidRDefault="00E36F1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poszerzanie doświadczeń sensorycznych związanych z bogactwem jesiennej przyrody, kształcenie świadomości dotyczącej wpływu owoców na zdrowie człowieka, rozumienie znaczenia witamin dla zdrowia człowieka</w:t>
      </w:r>
    </w:p>
    <w:p w:rsidR="00F269B2" w:rsidRPr="00CF26F7" w:rsidRDefault="00E36F1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wyrażanie przeżyć i nastrojów związanych z obcowaniem ze sztuką i z naturą, kształcenie wrażliwości na piękno przyrody jesienią, wzbogacanie kultury uczuć</w:t>
      </w:r>
    </w:p>
    <w:p w:rsidR="00F269B2" w:rsidRPr="00CF26F7" w:rsidRDefault="00F269B2" w:rsidP="00016E3F">
      <w:pPr>
        <w:spacing w:line="360" w:lineRule="auto"/>
        <w:rPr>
          <w:rFonts w:eastAsia="AgendaPl-Regular" w:cs="Calibri"/>
          <w:b/>
        </w:rPr>
      </w:pPr>
    </w:p>
    <w:p w:rsidR="00E36F17" w:rsidRPr="00CF26F7" w:rsidRDefault="00E36F17" w:rsidP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V. Zwierzęta jesienią.</w:t>
      </w:r>
    </w:p>
    <w:p w:rsidR="00E36F17" w:rsidRPr="00CF26F7" w:rsidRDefault="00E36F17" w:rsidP="00E36F1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zdobywanie wiedzy na temat reguł społecznych dotyczących obcowania ze światem roślin i zwierząt, emocjonalne postrzeganie świata przyrodniczego, kształtowanie postawy szacunku do świata przyrody</w:t>
      </w:r>
    </w:p>
    <w:p w:rsidR="00E36F17" w:rsidRPr="00CF26F7" w:rsidRDefault="00E36F17" w:rsidP="00E36F1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a, A, rozwijanie słuchu fonemowego, wdrażanie do pełnego uczestnictwa w zajęciach</w:t>
      </w:r>
    </w:p>
    <w:p w:rsidR="00E36F17" w:rsidRPr="00CF26F7" w:rsidRDefault="00E36F17" w:rsidP="00E36F1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liczby 1 w aspekcie kardynalnym, porządkowym i miarowym, kształcenie percepcji wzrokowo-ruchowo-słuchowej, wdrażanie do przestrzegania reguł zabawy</w:t>
      </w:r>
    </w:p>
    <w:p w:rsidR="00E36F17" w:rsidRPr="00CF26F7" w:rsidRDefault="00E36F17" w:rsidP="00E36F1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wiedzy na temat zwyczajów zwierząt leśnych, aktywizowanie ciekawości dziecka, budowanie więzi społecznych na bazie wspólnych </w:t>
      </w:r>
      <w:r w:rsidRPr="00CF26F7">
        <w:rPr>
          <w:rFonts w:ascii="Calibri" w:hAnsi="Calibri"/>
          <w:sz w:val="22"/>
          <w:szCs w:val="22"/>
        </w:rPr>
        <w:lastRenderedPageBreak/>
        <w:t>doświadczeń</w:t>
      </w:r>
    </w:p>
    <w:p w:rsidR="00B705A3" w:rsidRDefault="00E36F17" w:rsidP="00E36F1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utrwalanie wiedzy w działaniach muzyczno-plastyczno-ruchowych, wdrażanie do ustnych wypowiedzi na dany temat, wdrażanie do zgodnej współpracy grupowej</w:t>
      </w:r>
    </w:p>
    <w:p w:rsidR="00016E3F" w:rsidRPr="00016E3F" w:rsidRDefault="00016E3F" w:rsidP="00016E3F">
      <w:pPr>
        <w:spacing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E36F17" w:rsidRPr="00CF26F7" w:rsidRDefault="00E36F17" w:rsidP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VI. Pogoda w kratkę</w:t>
      </w:r>
    </w:p>
    <w:p w:rsidR="00E36F17" w:rsidRPr="00CF26F7" w:rsidRDefault="00E36F17" w:rsidP="00E36F1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wyrażania emocji, zapoznanie ze sposobami radzenia sobie z poczuciem znudzenia, doskonalenie umiejętności rozpoznawania emocji</w:t>
      </w:r>
    </w:p>
    <w:p w:rsidR="00E36F17" w:rsidRPr="00CF26F7" w:rsidRDefault="00E36F17" w:rsidP="00E36F1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litery m, M, rozwijanie słuchu fonematycznego i umiejętności głoskowania, doskonalenie umiejętności wypowiadania się na forum grupy</w:t>
      </w:r>
    </w:p>
    <w:p w:rsidR="00E36F17" w:rsidRPr="00CF26F7" w:rsidRDefault="00E36F17" w:rsidP="00E36F1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liczby 2 w aspekcie kardynalnym, porządkowym i miarowym, kształtowanie umiejętności kodowania, doskonalenie spostrzegawczości</w:t>
      </w:r>
    </w:p>
    <w:p w:rsidR="00E36F17" w:rsidRPr="00CF26F7" w:rsidRDefault="00E36F17" w:rsidP="00E36F1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obserwowania zjawisk atmosferycznych, zapoznanie z rodzajami pogody, doskonalenie umiejętności występowania na forum grupy</w:t>
      </w:r>
    </w:p>
    <w:p w:rsidR="00E36F17" w:rsidRPr="00CF26F7" w:rsidRDefault="00E36F17" w:rsidP="00E36F1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głoskowania, zapoznanie z kolejnymi technikami plastycznymi, doskonalenie umiejętności ilustrowania treści ruchem</w:t>
      </w:r>
    </w:p>
    <w:p w:rsidR="00E36F17" w:rsidRPr="00CF26F7" w:rsidRDefault="00E36F17" w:rsidP="00E36F1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E36F17" w:rsidRPr="00CF26F7" w:rsidRDefault="00E36F17" w:rsidP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VII. Zdrowie na talerzu</w:t>
      </w:r>
    </w:p>
    <w:p w:rsidR="00E36F17" w:rsidRPr="00CF26F7" w:rsidRDefault="00E36F17" w:rsidP="00E36F1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wyrażania emocji, zapoznanie z uczuciem smutku, doskonalenie umiejętności rozmawiania o emocjach</w:t>
      </w:r>
    </w:p>
    <w:p w:rsidR="00E36F17" w:rsidRPr="00CF26F7" w:rsidRDefault="00E36F17" w:rsidP="00E36F1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litery t, T, kształtowanie umiejętności sylabizowania i głoskowania, doskonalenie umiejętności posługiwania się narzędziem pisarskim</w:t>
      </w:r>
    </w:p>
    <w:p w:rsidR="00E36F17" w:rsidRPr="00CF26F7" w:rsidRDefault="00E36F17" w:rsidP="00E36F1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liczby 3 w aspekcie kardynalnym, porządkowym i miarowym, ćwiczenie umiejętności rachowania, doskonalenie umiejętności kulturalnego zachowania się w miejscu publicznym – w sklepie</w:t>
      </w:r>
    </w:p>
    <w:p w:rsidR="00E36F17" w:rsidRPr="00CF26F7" w:rsidRDefault="00E36F17" w:rsidP="00E36F1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rozwijanie wiedzy przyrodniczej (jadalne i niejadalne części roślin, szkodniki), wdrażanie do pomiaru ciężaru, rozwijanie sprawności fizycznej</w:t>
      </w:r>
    </w:p>
    <w:p w:rsidR="00E36F17" w:rsidRPr="00CF26F7" w:rsidRDefault="00E36F17" w:rsidP="00E36F1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rozróżniania warzyw i owoców, utrwalenie wiedzy na temat jadalnych części roślin, doskonalenie umiejętności współpracy</w:t>
      </w:r>
    </w:p>
    <w:p w:rsidR="00E36F17" w:rsidRPr="00CF26F7" w:rsidRDefault="00E36F17" w:rsidP="00E36F1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E36F17" w:rsidRPr="00CF26F7" w:rsidRDefault="00E36F17" w:rsidP="00E36F1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VIII. </w:t>
      </w:r>
      <w:proofErr w:type="spellStart"/>
      <w:r w:rsidRPr="00CF26F7">
        <w:rPr>
          <w:rFonts w:ascii="Calibri" w:hAnsi="Calibri"/>
          <w:b/>
          <w:bCs/>
          <w:sz w:val="22"/>
          <w:szCs w:val="22"/>
        </w:rPr>
        <w:t>Bajkostwory</w:t>
      </w:r>
      <w:proofErr w:type="spellEnd"/>
      <w:r w:rsidRPr="00CF26F7">
        <w:rPr>
          <w:rFonts w:ascii="Calibri" w:hAnsi="Calibri"/>
          <w:b/>
          <w:bCs/>
          <w:sz w:val="22"/>
          <w:szCs w:val="22"/>
        </w:rPr>
        <w:t xml:space="preserve"> i potwory.</w:t>
      </w:r>
    </w:p>
    <w:p w:rsidR="00E36F17" w:rsidRPr="00CF26F7" w:rsidRDefault="00E36F17" w:rsidP="00E36F1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 xml:space="preserve">kształtowanie umiejętności rozpoznawania emocji innych ludzi, zapoznanie z uczuciem strachu, doskonalenie umiejętności radzenia sobie z trudnymi </w:t>
      </w:r>
      <w:r w:rsidRPr="00CF26F7">
        <w:rPr>
          <w:rFonts w:ascii="Calibri" w:hAnsi="Calibri"/>
          <w:sz w:val="22"/>
          <w:szCs w:val="22"/>
        </w:rPr>
        <w:lastRenderedPageBreak/>
        <w:t>emocjami</w:t>
      </w:r>
    </w:p>
    <w:p w:rsidR="00E36F17" w:rsidRPr="00CF26F7" w:rsidRDefault="00E36F17" w:rsidP="00E36F1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litery e, E, kształtowanie umiejętności słuchania ze zrozumieniem, doskonalenie umiejętności koncentracji uwagi</w:t>
      </w:r>
    </w:p>
    <w:p w:rsidR="00E36F17" w:rsidRPr="00CF26F7" w:rsidRDefault="00E36F17" w:rsidP="00E36F1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liczby 4 w aspekcie kardynalnym, porządkowym i miarowym, podnoszenie kompetencji matematycznych, doskonalenie umiejętności przeliczania</w:t>
      </w:r>
    </w:p>
    <w:p w:rsidR="00E36F17" w:rsidRPr="00CF26F7" w:rsidRDefault="00E36F17" w:rsidP="00E36F1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logicznego myślenia, nauka dostrzegania wspólnych cech między zwierzętami a stworkami z bajek (wskazywanie podobieństw i różnic), rozbudzanie dziecięcej ciekawości</w:t>
      </w:r>
    </w:p>
    <w:p w:rsidR="00E36F17" w:rsidRPr="00CF26F7" w:rsidRDefault="00E36F17" w:rsidP="00E36F1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rozmawiania o emocjach, zapoznanie ze sposobami radzenia sobie w trudnych sytuacjach, rozwijanie spostrzegawczości</w:t>
      </w:r>
    </w:p>
    <w:p w:rsidR="00E36F17" w:rsidRPr="00CF26F7" w:rsidRDefault="00E36F17" w:rsidP="00E36F17">
      <w:pPr>
        <w:spacing w:line="360" w:lineRule="auto"/>
        <w:rPr>
          <w:rFonts w:eastAsia="AgendaPl-Regular" w:cs="Calibri"/>
          <w:b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IX. Album rodzinny</w:t>
      </w:r>
    </w:p>
    <w:p w:rsidR="00C53559" w:rsidRPr="00CF26F7" w:rsidRDefault="00C53559" w:rsidP="00C5355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rozpoznawania uczucia tęsknoty, zapoznanie ze sposobami radzenia sobie z niechcianymi uczuciami, doskonalenie umiejętności wyrażania emocji i rozmawiania o nich</w:t>
      </w:r>
    </w:p>
    <w:p w:rsidR="00C53559" w:rsidRPr="00CF26F7" w:rsidRDefault="00C53559" w:rsidP="00C5355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litery i, I, przygotowanie do nauki pisania i czytania, doskonalenie sprawności językowej</w:t>
      </w:r>
    </w:p>
    <w:p w:rsidR="00C53559" w:rsidRPr="00CF26F7" w:rsidRDefault="00C53559" w:rsidP="00C5355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liczby 5 w aspekcie kardynalnym, porządkowym i miarowym, kształtowanie umiejętności przeliczania, doskonalenie koncentracji uwagi</w:t>
      </w:r>
    </w:p>
    <w:p w:rsidR="00C53559" w:rsidRPr="00CF26F7" w:rsidRDefault="00C53559" w:rsidP="00C5355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opisu, zapoznanie z terminem „drzewo genealogiczne”, nauka dbałości o szacunek względem innych i kulturę wypowiedzi</w:t>
      </w:r>
    </w:p>
    <w:p w:rsidR="00C53559" w:rsidRPr="00CF26F7" w:rsidRDefault="00C53559" w:rsidP="00C5355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spostrzegawczości, utrwalanie znajomości piosenki tygodnia, doskonalenie wyczucia rytmu</w:t>
      </w: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X. Mała i duża ojczyzna</w:t>
      </w:r>
    </w:p>
    <w:p w:rsidR="00C53559" w:rsidRPr="00CF26F7" w:rsidRDefault="00C53559" w:rsidP="00C5355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umiejętności rozpoznawania uczucia miłości do ojczyzny, zapoznanie z najważniejszymi świętami narodowymi, doskonalenie umiejętności współpracy</w:t>
      </w:r>
    </w:p>
    <w:p w:rsidR="00C53559" w:rsidRPr="00CF26F7" w:rsidRDefault="00C53559" w:rsidP="00C5355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litery d, D, kształtowanie wartości patriotycznych, doskonalenie słuchu fonematycznego</w:t>
      </w:r>
    </w:p>
    <w:p w:rsidR="00C53559" w:rsidRPr="00CF26F7" w:rsidRDefault="00C53559" w:rsidP="00C5355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wprowadzenie liczby 6 w aspekcie kardynalnym, porządkowym i miarowym, kształtowanie umiejętności przeliczania w zakresie 6, przełamywanie nieśmiałości społecznej</w:t>
      </w:r>
    </w:p>
    <w:p w:rsidR="00C53559" w:rsidRPr="00CF26F7" w:rsidRDefault="00C53559" w:rsidP="00C5355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 xml:space="preserve">kształtowanie umiejętności podawania nazw zwierząt gospodarskich i ich młodych, zapoznanie z krajobrazem wiejskim, doskonalenie umiejętności </w:t>
      </w:r>
      <w:r w:rsidRPr="00CF26F7">
        <w:rPr>
          <w:rFonts w:ascii="Calibri" w:hAnsi="Calibri"/>
          <w:sz w:val="22"/>
          <w:szCs w:val="22"/>
        </w:rPr>
        <w:lastRenderedPageBreak/>
        <w:t>logicznego myślenia</w:t>
      </w:r>
    </w:p>
    <w:p w:rsidR="00C53559" w:rsidRDefault="00C53559" w:rsidP="00C5355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CF26F7">
        <w:rPr>
          <w:rFonts w:ascii="Calibri" w:hAnsi="Calibri"/>
          <w:sz w:val="22"/>
          <w:szCs w:val="22"/>
        </w:rPr>
        <w:t>kształtowanie poczucia tożsamości narodowej, przypomnienie hymnu państwowego, doskonalenie pamięci</w:t>
      </w:r>
    </w:p>
    <w:p w:rsidR="00016E3F" w:rsidRPr="00016E3F" w:rsidRDefault="00016E3F" w:rsidP="00016E3F">
      <w:pPr>
        <w:spacing w:line="360" w:lineRule="auto"/>
        <w:ind w:left="720"/>
        <w:jc w:val="both"/>
        <w:rPr>
          <w:rFonts w:ascii="Times New Roman" w:hAnsi="Times New Roman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XI. Ja i moje ciało</w:t>
      </w:r>
    </w:p>
    <w:p w:rsidR="00C53559" w:rsidRPr="00CF26F7" w:rsidRDefault="00C53559" w:rsidP="00C5355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poczucia komfortu i nauka asertywności, kształtowanie wrażliwości na różne bodźce, ćwiczenie umiejętności współdziałania w zespole i odporności emocjonalnej</w:t>
      </w:r>
    </w:p>
    <w:p w:rsidR="00C53559" w:rsidRPr="00CF26F7" w:rsidRDefault="00C53559" w:rsidP="00C5355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u, U, rozwijanie umiejętności obserwacji i analizy, nawiązywanie pozytywnych relacji z rówieśnikami i dorosłymi</w:t>
      </w:r>
    </w:p>
    <w:p w:rsidR="00C53559" w:rsidRPr="00CF26F7" w:rsidRDefault="00C53559" w:rsidP="00C5355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utrwalenie nazw części ciała, rozróżnianie prawej i lewej strony, przeliczanie części ciała, kształtowanie szybkiej reakcji na sygnał słowny</w:t>
      </w:r>
    </w:p>
    <w:p w:rsidR="00C53559" w:rsidRPr="00CF26F7" w:rsidRDefault="00C53559" w:rsidP="00C5355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świadomości sensorycznej, poznanie różnorodności zapachów w świecie roślin, doskonalenie umiejętności klasyfikowania, stymulowanie kreatywności i wyobraźni zmysłowej</w:t>
      </w:r>
    </w:p>
    <w:p w:rsidR="00C53559" w:rsidRPr="00CF26F7" w:rsidRDefault="00C53559" w:rsidP="00C5355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opisywanie różnic w wyglądzie, nawiązywanie pozytywnych relacji z rówieśnikami i dorosłymi, rozwijanie umiejętności obserwacji i analizy, kształtowanie umiejętności myślenia twórczego</w:t>
      </w: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XII. Przygotowania do zimy</w:t>
      </w:r>
    </w:p>
    <w:p w:rsidR="00C53559" w:rsidRPr="00CF26F7" w:rsidRDefault="00C53559" w:rsidP="00C5355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poznanie charakterystycznych dla zimy zjawisk w przyrodzie (hibernacja zwierząt), rozwijanie zdolności werbalnego i niewerbalnego wyrażania emocji, wzmacnianie empatii dla zwierząt mieszkających w lesie</w:t>
      </w:r>
    </w:p>
    <w:p w:rsidR="00C53559" w:rsidRPr="00CF26F7" w:rsidRDefault="00C53559" w:rsidP="00C5355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l, L, rozbudzanie zainteresowania przyrodą i zwierzętami, które zamieszkują las, wspieranie umiejętności czytania i pisania</w:t>
      </w:r>
    </w:p>
    <w:p w:rsidR="00C53559" w:rsidRPr="00CF26F7" w:rsidRDefault="00C53559" w:rsidP="00C5355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liczby 7 w aspekcie kardynalnym, porządkowym i miarowym, zapoznanie dzieci z różnymi zwierzętami, które gromadzą zapasy na zimę, wspieranie umiejętności współpracy w grupie</w:t>
      </w:r>
    </w:p>
    <w:p w:rsidR="00C53559" w:rsidRPr="00CF26F7" w:rsidRDefault="00C53559" w:rsidP="00C5355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obserwacji i porównywania zwierząt, wspieranie umiejętności koncentracji uwagi na zajęciach, rozwijanie motoryki dużej w trakcie zabaw ruchowych</w:t>
      </w:r>
    </w:p>
    <w:p w:rsidR="00C53559" w:rsidRPr="00CF26F7" w:rsidRDefault="00C53559" w:rsidP="00C5355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motoryki małej, rozwijanie zdolności planowania pracy własnej, rozwijanie świadomości ciała i kreatywności ruchowej podczas obcowania z muzyką klasyczną</w:t>
      </w:r>
    </w:p>
    <w:p w:rsidR="00C53559" w:rsidRPr="00CF26F7" w:rsidRDefault="00C53559" w:rsidP="00C53559">
      <w:pPr>
        <w:rPr>
          <w:rFonts w:ascii="Calibri" w:hAnsi="Calibri"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XIII. Czyńmy dobro</w:t>
      </w:r>
    </w:p>
    <w:p w:rsidR="00C53559" w:rsidRPr="00CF26F7" w:rsidRDefault="00C53559" w:rsidP="00C5355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empatii i chęci zrozumienia potrzeb innych osób, kształtowanie umiejętności współpracy w grupie, rozwijanie umiejętności refleksji nad własnym zachowaniem</w:t>
      </w:r>
    </w:p>
    <w:p w:rsidR="00C53559" w:rsidRPr="00CF26F7" w:rsidRDefault="00C53559" w:rsidP="00C5355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y, Y, doskonalenie słuchu fonematycznego, kształtowanie umiejętności rozróżniania liczby pojedynczej i mnogiej</w:t>
      </w:r>
    </w:p>
    <w:p w:rsidR="00C53559" w:rsidRPr="00CF26F7" w:rsidRDefault="00C53559" w:rsidP="00C5355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porównywania wielkości, kształtowanie umiejętności rozumienia pojęć matematycznych, kształtowanie umiejętności dzielenia się</w:t>
      </w:r>
    </w:p>
    <w:p w:rsidR="00C53559" w:rsidRPr="00CF26F7" w:rsidRDefault="00C53559" w:rsidP="00C5355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poznanie zjawiska zorzy polarnej, rozwijanie umiejętności opisywania zjawisk przyrodniczych, kształtowanie szacunku do przyrody i natury</w:t>
      </w:r>
    </w:p>
    <w:p w:rsidR="00C53559" w:rsidRPr="00CF26F7" w:rsidRDefault="00C53559" w:rsidP="00C5355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manipulowania narzędziami, rozwijanie umiejętności samodzielnego tworzenia prostych konstrukcji, kształtowanie umiejętności pracy w grupie</w:t>
      </w: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XIV. Odczytaj wiadomość</w:t>
      </w:r>
    </w:p>
    <w:p w:rsidR="00C53559" w:rsidRPr="00CF26F7" w:rsidRDefault="00C53559" w:rsidP="00C5355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umiejętności komunikacji niewerbalnej, rozwijanie umiejętności określenia emocji innych po mimice, bezpieczna i zgodna zabawa w grupie przedszkolnej</w:t>
      </w:r>
    </w:p>
    <w:p w:rsidR="00C53559" w:rsidRPr="00CF26F7" w:rsidRDefault="00C53559" w:rsidP="00C5355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k, K, rozwijanie umiejętności grafomotorycznych, kształtowanie umiejętności rozumienia tekstu czytanego, wspieranie umiejętności pracy w zespole</w:t>
      </w:r>
    </w:p>
    <w:p w:rsidR="00C53559" w:rsidRPr="00CF26F7" w:rsidRDefault="00C53559" w:rsidP="00C5355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ćwiczenie umiejętności rozpoznawania i liczenia pieniędzy, rozwijanie umiejętności dodawania i odejmowania w kontekście kupowania znaczków, kształtowanie umiejętności planowania zakupów</w:t>
      </w:r>
    </w:p>
    <w:p w:rsidR="00C53559" w:rsidRPr="00CF26F7" w:rsidRDefault="00C53559" w:rsidP="00C5355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umiejętności obserwacji i analizy </w:t>
      </w:r>
      <w:proofErr w:type="spellStart"/>
      <w:r w:rsidRPr="00CF26F7">
        <w:rPr>
          <w:rFonts w:ascii="Calibri" w:hAnsi="Calibri"/>
          <w:sz w:val="22"/>
          <w:szCs w:val="22"/>
        </w:rPr>
        <w:t>zachowań</w:t>
      </w:r>
      <w:proofErr w:type="spellEnd"/>
      <w:r w:rsidRPr="00CF26F7">
        <w:rPr>
          <w:rFonts w:ascii="Calibri" w:hAnsi="Calibri"/>
          <w:sz w:val="22"/>
          <w:szCs w:val="22"/>
        </w:rPr>
        <w:t xml:space="preserve"> zwierząt, rozwijanie umiejętności rozumienia komunikacji wśród zwierząt, wzbudzenie ciekawości przyrodniczej</w:t>
      </w:r>
    </w:p>
    <w:p w:rsidR="00C53559" w:rsidRPr="00CF26F7" w:rsidRDefault="00C53559" w:rsidP="00C5355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rozpoznawanie i podawanie nazw kolorów, rozwijanie percepcji wzrokowej, kształtowanie umiejętności pracy z różnymi materiałami</w:t>
      </w: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XV. Święta za pasem</w:t>
      </w:r>
    </w:p>
    <w:p w:rsidR="00C53559" w:rsidRPr="00CF26F7" w:rsidRDefault="00C53559" w:rsidP="00C5355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rozpoznawanie elementów tradycji świątecznej, rozwijanie umiejętności społecznych, budowanie empatii</w:t>
      </w:r>
    </w:p>
    <w:p w:rsidR="00C53559" w:rsidRPr="00CF26F7" w:rsidRDefault="00C53559" w:rsidP="00C5355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lastRenderedPageBreak/>
        <w:t>kształtowanie umiejętności rozumienia treści życzeń i ich składania, czerpanie radości ze słuchania i śpiewania piosenek świątecznych oraz kolęd, rozwijanie umiejętności grafomotorycznych</w:t>
      </w:r>
    </w:p>
    <w:p w:rsidR="00C53559" w:rsidRPr="00CF26F7" w:rsidRDefault="00C53559" w:rsidP="00C5355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umiejętności liczenia, rozwijanie zdolności logicznego myślenia, utrwalanie reguł nakrywania do stołu</w:t>
      </w:r>
    </w:p>
    <w:p w:rsidR="00C53559" w:rsidRPr="00CF26F7" w:rsidRDefault="00C53559" w:rsidP="00C5355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rozpoznawanie gatunków drzew iglastych, badanie różnic między drzewami iglastymi a liściastymi, rozwijanie szacunku do przyrody</w:t>
      </w:r>
    </w:p>
    <w:p w:rsidR="00C53559" w:rsidRPr="00CF26F7" w:rsidRDefault="00C53559" w:rsidP="00C5355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rozpoznawanie rodzajów ozdób, eksperymentowanie z kształtami i kolorami, rozwijanie wyobraźni i kreatywności</w:t>
      </w:r>
    </w:p>
    <w:p w:rsidR="00C53559" w:rsidRPr="00CF26F7" w:rsidRDefault="00C53559" w:rsidP="00C53559">
      <w:pPr>
        <w:rPr>
          <w:rFonts w:ascii="Calibri" w:hAnsi="Calibri"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XVI. Zimowe zabawy</w:t>
      </w:r>
    </w:p>
    <w:p w:rsidR="00C53559" w:rsidRPr="00CF26F7" w:rsidRDefault="00C53559" w:rsidP="00C5355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odporności emocjonalnej – radzenia sobie z porażką podczas zabaw sportowych, dostrzeganie mocnych stron swoich i innych, budowanie wiary w siebie</w:t>
      </w:r>
    </w:p>
    <w:p w:rsidR="00C53559" w:rsidRPr="00CF26F7" w:rsidRDefault="00C53559" w:rsidP="00C5355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uświadamianie dzieciom znaczenia codziennej aktywności fizycznej i właściwego odżywiania dla zachowania zdrowia, przestrzeganie zasad fair </w:t>
      </w:r>
      <w:proofErr w:type="spellStart"/>
      <w:r w:rsidRPr="00CF26F7">
        <w:rPr>
          <w:rFonts w:ascii="Calibri" w:hAnsi="Calibri"/>
          <w:sz w:val="22"/>
          <w:szCs w:val="22"/>
        </w:rPr>
        <w:t>play</w:t>
      </w:r>
      <w:proofErr w:type="spellEnd"/>
      <w:r w:rsidRPr="00CF26F7">
        <w:rPr>
          <w:rFonts w:ascii="Calibri" w:hAnsi="Calibri"/>
          <w:sz w:val="22"/>
          <w:szCs w:val="22"/>
        </w:rPr>
        <w:t xml:space="preserve"> w grach sportowych, utrwalenie poznanych liter</w:t>
      </w:r>
    </w:p>
    <w:p w:rsidR="00C53559" w:rsidRPr="00CF26F7" w:rsidRDefault="00C53559" w:rsidP="00C5355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logicznego myślenia i wnioskowania, kształtowanie umiejętności odkodowywania informacji, rozwijanie orientacji przestrzennej, doskonalenie umiejętności liczenia</w:t>
      </w:r>
    </w:p>
    <w:p w:rsidR="00C53559" w:rsidRPr="00CF26F7" w:rsidRDefault="00C53559" w:rsidP="00C5355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dostrzeganie piękna zimowego krajobrazu, tworzenie okazji do poznawania zależności w świecie przyrody, zachęcanie do eksperymentowania, odkrywania i wnioskowania, doskonalenie umiejętności współpracy w zespole</w:t>
      </w:r>
    </w:p>
    <w:p w:rsidR="00C53559" w:rsidRPr="00CF26F7" w:rsidRDefault="00C53559" w:rsidP="00C5355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wrażliwości sensorycznej podczas zabaw z lodem poprzez odkrywanie przemian właściwości substancji, kształtowanie umiejętności formułowania wniosków, odczuwanie radości podczas aktywności plastyczno-technicznych, nauka współpracy w zespole</w:t>
      </w:r>
    </w:p>
    <w:p w:rsidR="00016E3F" w:rsidRDefault="00016E3F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XVII. Nowy rok</w:t>
      </w:r>
    </w:p>
    <w:p w:rsidR="00C53559" w:rsidRPr="00CF26F7" w:rsidRDefault="00C53559" w:rsidP="00C5355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dostrzeganie korzyści płynących z planowania czasu i właściwej organizacji, próby zrozumienia pojęcia upływającego czasu, doskonalenie umiejętności stosowania form grzecznościowych podczas składania życzeń</w:t>
      </w:r>
    </w:p>
    <w:p w:rsidR="00C53559" w:rsidRPr="00CF26F7" w:rsidRDefault="00C53559" w:rsidP="00C5355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n, N, dostrzeganie rytmu i następstwa dnia i nocy, określanie charakteru słuchanej muzyki</w:t>
      </w:r>
    </w:p>
    <w:p w:rsidR="00C53559" w:rsidRPr="00CF26F7" w:rsidRDefault="00C53559" w:rsidP="00C5355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dostrzeganie rytmu i następstwa dni tygodnia, utrwalenie nazw i kolejności dni tygodnia, rozwijanie umiejętności posługiwania się urządzeniami służącymi </w:t>
      </w:r>
      <w:r w:rsidRPr="00CF26F7">
        <w:rPr>
          <w:rFonts w:ascii="Calibri" w:hAnsi="Calibri"/>
          <w:sz w:val="22"/>
          <w:szCs w:val="22"/>
        </w:rPr>
        <w:lastRenderedPageBreak/>
        <w:t>do pomiaru czasu, ćwiczenie pamięci</w:t>
      </w:r>
    </w:p>
    <w:p w:rsidR="00C53559" w:rsidRPr="00CF26F7" w:rsidRDefault="00C53559" w:rsidP="00C5355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dostrzeganie cykliczności pór roku, utrwalenie ich charakterystycznych cech, dostrzeganie w utworach literackich emocjonalnej wartości otoczenia przyrodniczego jako źródła satysfakcji estetycznej</w:t>
      </w:r>
    </w:p>
    <w:p w:rsidR="00C53559" w:rsidRPr="00CF26F7" w:rsidRDefault="00C53559" w:rsidP="00C5355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posługiwania się urządzeniami służącymi do pomiaru czasu, dostrzeganie regularności i następstwa dnia i nocy, tygodni, miesięcy oraz pór roku, rozwijanie wyobraźni przestrzennej podczas czynności konstrukcyjnych</w:t>
      </w:r>
    </w:p>
    <w:p w:rsidR="00450CF4" w:rsidRDefault="00450CF4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XVIII. Świat się zmienia</w:t>
      </w:r>
    </w:p>
    <w:p w:rsidR="00C53559" w:rsidRPr="00CF26F7" w:rsidRDefault="00C53559" w:rsidP="00C5355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rozumienia pojęć: wynalazki, nowoczesne technologie i ich wpływu na życie ludzi, podsycanie ciekawości poznawczej, przypomnienie zasad korzystania z urządzeń elektrycznych, dostrzeganie szans i zagrożeń związanych z korzystaniem z nowoczesnych technologii</w:t>
      </w:r>
    </w:p>
    <w:p w:rsidR="00C53559" w:rsidRPr="00CF26F7" w:rsidRDefault="00C53559" w:rsidP="00C5355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r, R, poszerzenie wiedzy o nowoczesnych technologiach i ich znaczeniu dla człowieka, nauka współpracy z innymi dziećmi w zabawie i w sytuacjach zadaniowych</w:t>
      </w:r>
    </w:p>
    <w:p w:rsidR="00C53559" w:rsidRPr="00CF26F7" w:rsidRDefault="00C53559" w:rsidP="00C5355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liczby 8 w aspekcie kardynalnym, porządkowym i miarowym, rozwijanie umiejętności logicznego myślenia i wnioskowania, kształtowanie umiejętności kodowania i odkodowywania informacji</w:t>
      </w:r>
    </w:p>
    <w:p w:rsidR="00C53559" w:rsidRPr="00CF26F7" w:rsidRDefault="00C53559" w:rsidP="00C5355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poszerzenie wiedzy o dawnych oraz nowoczesnych pojazdach i maszynach, rozumienie znaczenia wynalazków dla rozwoju ludzkości, nauka współpracy z innymi dziećmi w zabawie i w sytuacjach zadaniowych</w:t>
      </w:r>
    </w:p>
    <w:p w:rsidR="00C53559" w:rsidRPr="00CF26F7" w:rsidRDefault="00C53559" w:rsidP="00C5355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wzbogacenie doświadczeń sensorycznych dziecka poprzez poznanie różnych faktur i właściwości papieru, rozwijanie zdolności manualnych poprzez modelowanie przestrzeni i płaszczyzny, rozwijanie inwencji twórczej</w:t>
      </w: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XIX. Babcia i dziadek</w:t>
      </w:r>
    </w:p>
    <w:p w:rsidR="00C53559" w:rsidRPr="00CF26F7" w:rsidRDefault="00C53559" w:rsidP="00C5355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postawy szacunku do osób starszych i okazywania serdeczności oraz miłości bliskim, wzmacnianie więzi emocjonalnej z rodziną, utrwalenie pojęć związanych z wzajemnymi stosunkami rodzinnymi i nazw członków rodziny</w:t>
      </w:r>
    </w:p>
    <w:p w:rsidR="00C53559" w:rsidRPr="00CF26F7" w:rsidRDefault="00C53559" w:rsidP="00C5355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wzmacnianie więzi emocjonalnej z rodziną, kształtowanie i rozwijanie poczucia rytmu, poznanie tradycyjnych zabaw</w:t>
      </w:r>
    </w:p>
    <w:p w:rsidR="00C53559" w:rsidRPr="00CF26F7" w:rsidRDefault="00C53559" w:rsidP="00C5355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kultywowanie tradycji rodzinnych, poznanie tradycyjnych gier i zabaw, doskonalenie umiejętności liczenia i zapamiętywania</w:t>
      </w:r>
    </w:p>
    <w:p w:rsidR="00C53559" w:rsidRPr="00CF26F7" w:rsidRDefault="00C53559" w:rsidP="00C5355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lastRenderedPageBreak/>
        <w:t>rozbudzanie ciekawości poznawczej, zaktywizowanie dziecka poprzez stwarzanie sytuacji umożliwiających eksperymentowanie oraz wyciąganie wniosków, poznanie pojęcia „portret”, rozwijanie sprawności fizycznej</w:t>
      </w:r>
    </w:p>
    <w:p w:rsidR="00C53559" w:rsidRPr="00CF26F7" w:rsidRDefault="00C53559" w:rsidP="00C5355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wdrażanie do okazywania szacunku i miłości babci i dziadkowi, zwrócenie uwagi na potrzeby i pragnienia innych oraz na radość ze sprawiania im przyjemności, wzbogacanie doświadczeń plastycznych, wyrabianie umiejętności skupiania uwagi</w:t>
      </w: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XX. Bale w karnawale</w:t>
      </w:r>
    </w:p>
    <w:p w:rsidR="00C53559" w:rsidRPr="00CF26F7" w:rsidRDefault="00C53559" w:rsidP="00C53559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poznanie tradycji organizowania zabaw karnawałowych, doświadczanie przyjemności i radości ze wspólnej zabawy, rozwijanie wyobraźni i kreatywności</w:t>
      </w:r>
    </w:p>
    <w:p w:rsidR="00C53559" w:rsidRPr="00CF26F7" w:rsidRDefault="00C53559" w:rsidP="00C53559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b, B, rozwijanie słuchu fonematycznego, wzmacnianie więzi koleżeńskich i dobrych relacji z rówieśnikami poprzez atmosferę przyjemnej zabawy</w:t>
      </w:r>
    </w:p>
    <w:p w:rsidR="00C53559" w:rsidRPr="00CF26F7" w:rsidRDefault="00C53559" w:rsidP="00C53559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liczby 9 w aspekcie kardynalnym, porządkowym i miarowym, rozwijanie umiejętności logicznego myślenia i wnioskowania, kształtowanie umiejętności kodowania i odkodowywania informacji</w:t>
      </w:r>
    </w:p>
    <w:p w:rsidR="00C53559" w:rsidRPr="00CF26F7" w:rsidRDefault="00C53559" w:rsidP="00C53559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wzbogacanie wiedzy na temat innych kultur, tradycji i zwyczajów, rozwijanie zainteresowań kulinarnych, doskonalenie zmysłów poprzez sensoryczne doświadczanie potraw i ich składników, rozwijanie wartości współpracy jako drogi osiągnięcia zamierzonego celu</w:t>
      </w:r>
    </w:p>
    <w:p w:rsidR="00C53559" w:rsidRPr="00016E3F" w:rsidRDefault="00C53559" w:rsidP="00E36F17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wzbogacenie wiadomości na temat karnawałowych zwyczajów, doskonalenie umiejętności projektowania i wykonania pracy plastycznej, doskonalenie sprawności manualnej, rozwijanie ekspresji ruchowej poprzez zabawy taneczne przy muzyce klasycznej</w:t>
      </w:r>
    </w:p>
    <w:p w:rsidR="00450CF4" w:rsidRDefault="00450CF4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F26F7">
        <w:rPr>
          <w:rFonts w:ascii="Calibri" w:hAnsi="Calibri"/>
          <w:b/>
          <w:bCs/>
          <w:sz w:val="22"/>
          <w:szCs w:val="22"/>
        </w:rPr>
        <w:t>Tydzień XXI. Zwierzęta egzotyczne</w:t>
      </w:r>
    </w:p>
    <w:p w:rsidR="00C53559" w:rsidRPr="00CF26F7" w:rsidRDefault="00C53559" w:rsidP="00C53559">
      <w:pPr>
        <w:numPr>
          <w:ilvl w:val="0"/>
          <w:numId w:val="26"/>
        </w:numPr>
        <w:spacing w:line="360" w:lineRule="auto"/>
        <w:jc w:val="both"/>
        <w:rPr>
          <w:rFonts w:hint="eastAsia"/>
          <w:szCs w:val="22"/>
        </w:rPr>
      </w:pPr>
      <w:r w:rsidRPr="00CF26F7">
        <w:rPr>
          <w:rFonts w:ascii="Calibri" w:hAnsi="Calibri"/>
          <w:sz w:val="22"/>
          <w:szCs w:val="22"/>
        </w:rPr>
        <w:t>poszerzanie wiedzy na temat zwierząt egzotycznych, doskonalenie umiejętności analizy i syntezy głoskowej, kształtowanie umiejętności rozpoznawania i nazywania emocji</w:t>
      </w:r>
    </w:p>
    <w:p w:rsidR="00C53559" w:rsidRPr="00CF26F7" w:rsidRDefault="00C53559" w:rsidP="00C53559">
      <w:pPr>
        <w:numPr>
          <w:ilvl w:val="0"/>
          <w:numId w:val="26"/>
        </w:numPr>
        <w:spacing w:line="360" w:lineRule="auto"/>
        <w:jc w:val="both"/>
        <w:rPr>
          <w:rFonts w:hint="eastAsia"/>
          <w:szCs w:val="22"/>
        </w:rPr>
      </w:pPr>
      <w:r w:rsidRPr="00CF26F7">
        <w:rPr>
          <w:rFonts w:ascii="Calibri" w:hAnsi="Calibri"/>
          <w:sz w:val="22"/>
          <w:szCs w:val="22"/>
        </w:rPr>
        <w:t>wprowadzenie litery p, P, doskonalenie umiejętności analizy i syntezy głoskowej, rozwijanie umiejętności pracy w grupie</w:t>
      </w:r>
    </w:p>
    <w:p w:rsidR="00C53559" w:rsidRPr="00CF26F7" w:rsidRDefault="00C53559" w:rsidP="00C53559">
      <w:pPr>
        <w:numPr>
          <w:ilvl w:val="0"/>
          <w:numId w:val="26"/>
        </w:numPr>
        <w:spacing w:line="360" w:lineRule="auto"/>
        <w:jc w:val="both"/>
        <w:rPr>
          <w:rFonts w:hint="eastAsia"/>
          <w:szCs w:val="22"/>
        </w:rPr>
      </w:pPr>
      <w:r w:rsidRPr="00CF26F7">
        <w:rPr>
          <w:rFonts w:ascii="Calibri" w:hAnsi="Calibri"/>
          <w:sz w:val="22"/>
          <w:szCs w:val="22"/>
        </w:rPr>
        <w:t>wprowadzenie liczby 0 w aspekcie kardynalnym, porządkowym i miarowym, ćwiczenie umiejętności rachowania, rozwijanie umiejętności respektowania norm i zasad podczas pracy i zabawy</w:t>
      </w:r>
    </w:p>
    <w:p w:rsidR="00C53559" w:rsidRPr="00CF26F7" w:rsidRDefault="00C53559" w:rsidP="00C53559">
      <w:pPr>
        <w:numPr>
          <w:ilvl w:val="0"/>
          <w:numId w:val="26"/>
        </w:numPr>
        <w:spacing w:line="360" w:lineRule="auto"/>
        <w:jc w:val="both"/>
        <w:rPr>
          <w:rFonts w:hint="eastAsia"/>
          <w:szCs w:val="22"/>
        </w:rPr>
      </w:pPr>
      <w:r w:rsidRPr="00CF26F7">
        <w:rPr>
          <w:rFonts w:ascii="Calibri" w:hAnsi="Calibri"/>
          <w:sz w:val="22"/>
          <w:szCs w:val="22"/>
        </w:rPr>
        <w:t xml:space="preserve">rozwijanie wiedzy na temat miejsca występowania zwierząt egzotycznych na świecie, doskonalenie umiejętności czytania, rozwijanie umiejętności </w:t>
      </w:r>
      <w:r w:rsidRPr="00CF26F7">
        <w:rPr>
          <w:rFonts w:ascii="Calibri" w:hAnsi="Calibri"/>
          <w:sz w:val="22"/>
          <w:szCs w:val="22"/>
        </w:rPr>
        <w:lastRenderedPageBreak/>
        <w:t>współpracy</w:t>
      </w:r>
    </w:p>
    <w:p w:rsidR="00C53559" w:rsidRPr="00CF26F7" w:rsidRDefault="00C53559" w:rsidP="00C53559">
      <w:pPr>
        <w:numPr>
          <w:ilvl w:val="0"/>
          <w:numId w:val="26"/>
        </w:numPr>
        <w:spacing w:line="360" w:lineRule="auto"/>
        <w:jc w:val="both"/>
        <w:rPr>
          <w:rFonts w:hint="eastAsia"/>
          <w:szCs w:val="22"/>
        </w:rPr>
      </w:pPr>
      <w:r w:rsidRPr="00CF26F7">
        <w:rPr>
          <w:rFonts w:ascii="Calibri" w:hAnsi="Calibri"/>
          <w:sz w:val="22"/>
          <w:szCs w:val="22"/>
        </w:rPr>
        <w:t>utrwalenie wiedzy w działaniach muzyczno-plastyczno-ruchowych, poznanie związków frazeologicznych, doskonalenie samodzielności podczas wykonywania pracy</w:t>
      </w:r>
    </w:p>
    <w:p w:rsidR="00C53559" w:rsidRPr="00CF26F7" w:rsidRDefault="00C53559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XXII. Każdy potrzebuje miłości</w:t>
      </w:r>
    </w:p>
    <w:p w:rsidR="00C53559" w:rsidRPr="00CF26F7" w:rsidRDefault="00C53559" w:rsidP="00C53559">
      <w:pPr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umiejętności rozpoznawania i nazywania uczuć i emocji, doskonalenie umiejętności niewerbalnego wyrażania uczuć, nabywanie otwartości i tolerancji wobec wyborów innych niż własne</w:t>
      </w:r>
    </w:p>
    <w:p w:rsidR="00C53559" w:rsidRPr="00CF26F7" w:rsidRDefault="00C53559" w:rsidP="00C53559">
      <w:pPr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wprowadzenie litery s, S, rozwijanie słuchu fonematycznego, koncentracja na zdobywaniu nowych doświadczeń językowych, tworzenie przestrzeni na wyrażanie własnych myśli</w:t>
      </w:r>
    </w:p>
    <w:p w:rsidR="00C53559" w:rsidRPr="00CF26F7" w:rsidRDefault="00C53559" w:rsidP="00C53559">
      <w:pPr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układania rytmów, dostrzegania rytmu w zabawach, wychwytywania sekwencji i kontynuowania ich, doskonalenie umiejętności percepcji słuchowej, rozwijanie pewności siebie w podejmowaniu decyzji</w:t>
      </w:r>
    </w:p>
    <w:p w:rsidR="00C53559" w:rsidRPr="00CF26F7" w:rsidRDefault="00C53559" w:rsidP="00C53559">
      <w:pPr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rozwijanie umiejętności dostrzegania miłości w świecie przyrody, wzbogacanie wiedzy o świecie zwierząt, poszerzanie empatycznego stosunku do zwierząt</w:t>
      </w:r>
    </w:p>
    <w:p w:rsidR="00450CF4" w:rsidRDefault="00C53559" w:rsidP="00C53559">
      <w:pPr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zdolności motorycznych, gromadzenie doświadczeń plastycznych związanych z walentynkami, stwarzanie przestrzeni do odkrywania i przeżywania emocji </w:t>
      </w:r>
    </w:p>
    <w:p w:rsidR="00016E3F" w:rsidRPr="00016E3F" w:rsidRDefault="00016E3F" w:rsidP="00016E3F">
      <w:p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b/>
          <w:bCs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XXIII. Razem możemy więcej!</w:t>
      </w:r>
    </w:p>
    <w:p w:rsidR="00C53559" w:rsidRPr="00CF26F7" w:rsidRDefault="00C53559" w:rsidP="00C53559">
      <w:pPr>
        <w:numPr>
          <w:ilvl w:val="0"/>
          <w:numId w:val="28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kształtowanie umiejętności współpracy w grupie, rozwijanie umiejętności komunikacyjnych, kształtowanie szacunku do opinii innych</w:t>
      </w:r>
    </w:p>
    <w:p w:rsidR="00C53559" w:rsidRPr="00CF26F7" w:rsidRDefault="00C53559" w:rsidP="00C53559">
      <w:pPr>
        <w:numPr>
          <w:ilvl w:val="0"/>
          <w:numId w:val="28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wzbogacanie wiadomości na temat zawodów, miejsc pracy i przedmiotów pracy, aktywizowanie dzieci poprzez analizowanie treści i rozwiązywanie zagadek, nabywanie szacunku dla różnych zawodów </w:t>
      </w:r>
    </w:p>
    <w:p w:rsidR="00C53559" w:rsidRPr="00CF26F7" w:rsidRDefault="00C53559" w:rsidP="00C53559">
      <w:pPr>
        <w:numPr>
          <w:ilvl w:val="0"/>
          <w:numId w:val="28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liczby 10 w aspekcie kardynalnym, porządkowym i miarowym, kształtowanie umiejętności analizowania i interpretowania wzorów matematycznych, wspieranie umiejętności współpracy </w:t>
      </w:r>
    </w:p>
    <w:p w:rsidR="00C53559" w:rsidRPr="00CF26F7" w:rsidRDefault="00C53559" w:rsidP="00C53559">
      <w:pPr>
        <w:numPr>
          <w:ilvl w:val="0"/>
          <w:numId w:val="28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dzieci ze współpracą zwierząt, kształtowanie umiejętności opowiadania o zwierzętach i sposobach, w jaki współpracują, zapoznanie dzieci z </w:t>
      </w:r>
      <w:r w:rsidRPr="00CF26F7">
        <w:rPr>
          <w:rFonts w:ascii="Calibri" w:hAnsi="Calibri"/>
          <w:sz w:val="22"/>
          <w:szCs w:val="22"/>
        </w:rPr>
        <w:lastRenderedPageBreak/>
        <w:t xml:space="preserve">zasadami szacunku do zwierząt i ich środowiska </w:t>
      </w:r>
    </w:p>
    <w:p w:rsidR="00C53559" w:rsidRPr="00CF26F7" w:rsidRDefault="00C53559" w:rsidP="00C53559">
      <w:pPr>
        <w:numPr>
          <w:ilvl w:val="0"/>
          <w:numId w:val="28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umiejętności planowania i projektowania prostych konstrukcji, kształtowanie umiejętności myślenia przestrzennego i planowania w trakcie konstruowania, kształtowanie umiejętności współpracy podczas tworzenia konstrukcji </w:t>
      </w:r>
    </w:p>
    <w:p w:rsidR="00450CF4" w:rsidRDefault="00450CF4" w:rsidP="00C5355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53559" w:rsidRPr="00CF26F7" w:rsidRDefault="00C53559" w:rsidP="00C5355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XXIV. W dawnych czasach </w:t>
      </w:r>
    </w:p>
    <w:p w:rsidR="00C53559" w:rsidRPr="00CF26F7" w:rsidRDefault="00C53559" w:rsidP="00C53559">
      <w:pPr>
        <w:numPr>
          <w:ilvl w:val="0"/>
          <w:numId w:val="29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wiedzy na temat zawodu paleontologa i archeologa, rozbudzanie zainteresowań i poszerzanie wiadomości z zakresu prehistorii, kształtowanie umiejętności spostrzegawczości </w:t>
      </w:r>
    </w:p>
    <w:p w:rsidR="00C53559" w:rsidRPr="00CF26F7" w:rsidRDefault="00C53559" w:rsidP="00C53559">
      <w:pPr>
        <w:numPr>
          <w:ilvl w:val="0"/>
          <w:numId w:val="29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j, J, kształtowanie umiejętności rozumienia tekstu czytanego, doskonalenie umiejętności pracy w grupie </w:t>
      </w:r>
    </w:p>
    <w:p w:rsidR="00C53559" w:rsidRPr="00CF26F7" w:rsidRDefault="00C53559" w:rsidP="00C53559">
      <w:pPr>
        <w:numPr>
          <w:ilvl w:val="0"/>
          <w:numId w:val="29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doskonalenie umiejętności kodowania, przeliczania i klasyfikowania, rozwijanie wiedzy na temat życia jaskiniowców, rozwijanie umiejętności obserwacji i dedukcji </w:t>
      </w:r>
    </w:p>
    <w:p w:rsidR="00C53559" w:rsidRPr="00CF26F7" w:rsidRDefault="00C53559" w:rsidP="00C53559">
      <w:pPr>
        <w:numPr>
          <w:ilvl w:val="0"/>
          <w:numId w:val="29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pojęciem: „epoka lodowcowa”, rozwijanie umiejętności badawczych, kształtowanie postawy szacunku wobec tego, co dawne </w:t>
      </w:r>
    </w:p>
    <w:p w:rsidR="00C53559" w:rsidRPr="00CF26F7" w:rsidRDefault="00C53559" w:rsidP="00C53559">
      <w:pPr>
        <w:numPr>
          <w:ilvl w:val="0"/>
          <w:numId w:val="29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wdrażanie do właściwych </w:t>
      </w:r>
      <w:proofErr w:type="spellStart"/>
      <w:r w:rsidRPr="00CF26F7">
        <w:rPr>
          <w:rFonts w:ascii="Calibri" w:hAnsi="Calibri"/>
          <w:sz w:val="22"/>
          <w:szCs w:val="22"/>
        </w:rPr>
        <w:t>zachowań</w:t>
      </w:r>
      <w:proofErr w:type="spellEnd"/>
      <w:r w:rsidRPr="00CF26F7">
        <w:rPr>
          <w:rFonts w:ascii="Calibri" w:hAnsi="Calibri"/>
          <w:sz w:val="22"/>
          <w:szCs w:val="22"/>
        </w:rPr>
        <w:t xml:space="preserve"> w muzeum, zachęcanie do eksperymentowania, rozwijanie sprawności manualnych </w:t>
      </w:r>
    </w:p>
    <w:p w:rsidR="00450CF4" w:rsidRDefault="00450CF4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XXV. Marcowa pogoda </w:t>
      </w:r>
    </w:p>
    <w:p w:rsidR="00B7574B" w:rsidRPr="00CF26F7" w:rsidRDefault="00B7574B" w:rsidP="00B7574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słownictwa związanego z pogodą w j. angielskim, rozwijanie umiejętności posługiwania się pojęciami zjawisk pogodowych, kształtowanie odpowiedzialnej postawy w różnych sytuacjach życiowych </w:t>
      </w:r>
    </w:p>
    <w:p w:rsidR="00B7574B" w:rsidRPr="00CF26F7" w:rsidRDefault="00B7574B" w:rsidP="00B7574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g, G, rozwijanie słuchu fonemowego, wzbogacanie słownictwa o przysłowie „W marcu jak w garncu”, rozwijanie umiejętności współpracy </w:t>
      </w:r>
    </w:p>
    <w:p w:rsidR="00B7574B" w:rsidRPr="00CF26F7" w:rsidRDefault="00B7574B" w:rsidP="00B7574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wiedzy na temat nominałów na monetach i banknotach, kształtowanie umiejętności wybierania stroju do odpowiedniej pogody, doskonalenie umiejętności logicznego myślenia </w:t>
      </w:r>
    </w:p>
    <w:p w:rsidR="00B7574B" w:rsidRPr="00CF26F7" w:rsidRDefault="00B7574B" w:rsidP="00B7574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wiedzy o ptakach zimujących w Polsce oraz wracających z ciepłych krajów, utrwalanie nazw kontynentów, poszerzanie wiedzy na temat budzenia się zwierząt ze snu zimowego </w:t>
      </w:r>
    </w:p>
    <w:p w:rsidR="00B7574B" w:rsidRPr="00CF26F7" w:rsidRDefault="00B7574B" w:rsidP="00B7574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nazw i kolejności miesięcy oraz dni tygodnia, rozwijanie ekspresji tanecznej, rozwijanie samodzielności oraz cierpliwości podczas </w:t>
      </w:r>
      <w:r w:rsidRPr="00CF26F7">
        <w:rPr>
          <w:rFonts w:ascii="Calibri" w:hAnsi="Calibri"/>
          <w:sz w:val="22"/>
          <w:szCs w:val="22"/>
        </w:rPr>
        <w:lastRenderedPageBreak/>
        <w:t xml:space="preserve">wykonywania prac technicznych </w:t>
      </w:r>
    </w:p>
    <w:p w:rsidR="00B7574B" w:rsidRPr="00CF26F7" w:rsidRDefault="00B7574B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XXVI. W wiosennym ogrodzie </w:t>
      </w:r>
    </w:p>
    <w:p w:rsidR="00B7574B" w:rsidRPr="00CF26F7" w:rsidRDefault="00B7574B" w:rsidP="00B7574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poszerzanie wiedzy na temat roślin ogródkowych, rozwijanie umiejętności położenia przedmiotów w przestrzeni, kształtowanie umiejętności dostrzegania i celebrowania własnych sukcesów</w:t>
      </w:r>
    </w:p>
    <w:p w:rsidR="00B7574B" w:rsidRPr="00CF26F7" w:rsidRDefault="00B7574B" w:rsidP="00B7574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c, C, doskonalenie umiejętności pisania i czytania, kształtowanie umiejętności radzenia sobie w trudnych sytuacjach, w tym z porażką </w:t>
      </w:r>
    </w:p>
    <w:p w:rsidR="00B7574B" w:rsidRPr="00CF26F7" w:rsidRDefault="00B7574B" w:rsidP="00B7574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ze znakiem równości, doskonalenie umiejętności rachowania i mierzenia, kształtowanie gotowości do podejmowania nowych wyzwań </w:t>
      </w:r>
    </w:p>
    <w:p w:rsidR="00B7574B" w:rsidRPr="00CF26F7" w:rsidRDefault="00B7574B" w:rsidP="00B7574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wiedzy na temat uprawy i pielęgnacji roślin, rozwijanie pamięci, doskonalenie umiejętności odczytywania kodu, kształcenie wrażliwości na piękno przyrody wiosną </w:t>
      </w:r>
    </w:p>
    <w:p w:rsidR="00B7574B" w:rsidRPr="00CF26F7" w:rsidRDefault="00B7574B" w:rsidP="00B7574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ekspresji tanecznej i plastycznej, budzenie zainteresowania otaczającym światem, kształtowanie umiejętności fair </w:t>
      </w:r>
      <w:proofErr w:type="spellStart"/>
      <w:r w:rsidRPr="00CF26F7">
        <w:rPr>
          <w:rFonts w:ascii="Calibri" w:hAnsi="Calibri"/>
          <w:sz w:val="22"/>
          <w:szCs w:val="22"/>
        </w:rPr>
        <w:t>play</w:t>
      </w:r>
      <w:proofErr w:type="spellEnd"/>
      <w:r w:rsidRPr="00CF26F7">
        <w:rPr>
          <w:rFonts w:ascii="Calibri" w:hAnsi="Calibri"/>
          <w:sz w:val="22"/>
          <w:szCs w:val="22"/>
        </w:rPr>
        <w:t xml:space="preserve"> w grach i zabawach </w:t>
      </w:r>
    </w:p>
    <w:p w:rsidR="00B7574B" w:rsidRPr="00CF26F7" w:rsidRDefault="00B7574B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XXVII. Cztery żywioły</w:t>
      </w:r>
    </w:p>
    <w:p w:rsidR="00B7574B" w:rsidRPr="00CF26F7" w:rsidRDefault="00B7574B" w:rsidP="00B7574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zapoznanie z zasadami zachowania się podczas burzy i innych zjawisk przyrodniczych, poznanie pozytywnych i negatywnych skutków działania żywiołów, rozwijanie odpowiedzialnej postawy w sytuacji zagrożenia</w:t>
      </w:r>
    </w:p>
    <w:p w:rsidR="00B7574B" w:rsidRPr="00CF26F7" w:rsidRDefault="00B7574B" w:rsidP="00B7574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w, W, poszerzanie wiedzy na temat żywiołów oraz ich wpływu na nasze życie, doskonalenie sprawności językowej </w:t>
      </w:r>
    </w:p>
    <w:p w:rsidR="00B7574B" w:rsidRPr="00CF26F7" w:rsidRDefault="00B7574B" w:rsidP="00B7574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wiedzy na temat skarbów ziemi i ich wykorzystywania, rozwijanie umiejętności posługiwania się wagą oraz porównywania ciężkości przedmiotów, rozwijanie zmysłu dotyku </w:t>
      </w:r>
    </w:p>
    <w:p w:rsidR="00B7574B" w:rsidRPr="00CF26F7" w:rsidRDefault="00B7574B" w:rsidP="00B7574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nabywanie wiedzy na temat żywiołu ognia, poznanie znaków przeciwpożarowych, doskonalenie umiejętności w zakresie mierzenia oraz posługiwania się linijką </w:t>
      </w:r>
    </w:p>
    <w:p w:rsidR="00B7574B" w:rsidRPr="00CF26F7" w:rsidRDefault="00B7574B" w:rsidP="00B7574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właściwości powietrza, rozwijanie ekspresji muzycznej i poczucia rytmu, doskonalenie umiejętności koncentracji uwagi i spostrzegawczości </w:t>
      </w:r>
    </w:p>
    <w:p w:rsidR="00B7574B" w:rsidRPr="00CF26F7" w:rsidRDefault="00B7574B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XXVIII. W teatrze i kinie</w:t>
      </w:r>
    </w:p>
    <w:p w:rsidR="00B7574B" w:rsidRPr="00CF26F7" w:rsidRDefault="00B7574B" w:rsidP="00B7574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pojęciami: „wstyd” i „trema” oraz ze sposobami radzenia sobie z tremą, kształtowanie ekspresji teatralnej i umiejętności wcielania się w rolę, </w:t>
      </w:r>
      <w:r w:rsidRPr="00CF26F7">
        <w:rPr>
          <w:rFonts w:ascii="Calibri" w:hAnsi="Calibri"/>
          <w:sz w:val="22"/>
          <w:szCs w:val="22"/>
        </w:rPr>
        <w:lastRenderedPageBreak/>
        <w:t xml:space="preserve">rozwijanie umiejętności rozróżniania emocji </w:t>
      </w:r>
    </w:p>
    <w:p w:rsidR="00B7574B" w:rsidRPr="00CF26F7" w:rsidRDefault="00B7574B" w:rsidP="00B7574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z, Z, kształtowanie umiejętności sylabizowania i głoskowania, zapoznanie z różnymi rodzajami zegarów </w:t>
      </w:r>
    </w:p>
    <w:p w:rsidR="00B7574B" w:rsidRPr="00CF26F7" w:rsidRDefault="00B7574B" w:rsidP="00B7574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przypomnienie nominałów polskich monet i banknotów, rozwijanie umiejętności stosowania liczebników porządkowych i orientacji w przestrzeni, doskonalenie umiejętności operowania pieniędzmi </w:t>
      </w:r>
    </w:p>
    <w:p w:rsidR="00B7574B" w:rsidRPr="00CF26F7" w:rsidRDefault="00B7574B" w:rsidP="00B7574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poszerzanie wiedzy na temat powstawania filmów przyrodniczych, doskonalenie umiejętności czytania, kształtowanie empatii i wrażliwości wobec zwierząt </w:t>
      </w:r>
    </w:p>
    <w:p w:rsidR="00B7574B" w:rsidRPr="00CF26F7" w:rsidRDefault="00B7574B" w:rsidP="00B7574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kształtowanie umiejętności koncentracji uwagi, doskonalenie umiejętności rozpoznawania figur oraz ich właściwości, uwrażliwienie na piękno muzyki klasycznej </w:t>
      </w:r>
    </w:p>
    <w:p w:rsidR="00016E3F" w:rsidRDefault="00016E3F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XXIX. Z kurnika do koszyka </w:t>
      </w:r>
    </w:p>
    <w:p w:rsidR="00B7574B" w:rsidRPr="00CF26F7" w:rsidRDefault="00B7574B" w:rsidP="00B7574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terminem „symbol życia”, rozwijanie umiejętności uważnego słuchania, kształtowanie umiejętności wyciągania wniosków </w:t>
      </w:r>
    </w:p>
    <w:p w:rsidR="00B7574B" w:rsidRPr="00CF26F7" w:rsidRDefault="00B7574B" w:rsidP="00B7574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znajomości tradycji i zwyczajów związanych z Wielkanocą, doskonalenie umiejętności analizy głoskowej i umiejętności czytania, czerpanie radości ze wspólnej zabawy </w:t>
      </w:r>
    </w:p>
    <w:p w:rsidR="00B7574B" w:rsidRPr="00CF26F7" w:rsidRDefault="00B7574B" w:rsidP="00B7574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wiadomości na temat życia i pracy na wsi, poznanie procesu wyrobu chleba, doskonalenie umiejętności kodowania </w:t>
      </w:r>
    </w:p>
    <w:p w:rsidR="00B7574B" w:rsidRPr="00CF26F7" w:rsidRDefault="00B7574B" w:rsidP="00B7574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poszerzanie wiedzy przyrodniczej na temat zwierząt gospodarskich i ich potomstwa, poznanie angielskich nazw zwierząt wiejskich, rozwijanie umiejętności technicznych i konstrukcyjnych </w:t>
      </w:r>
    </w:p>
    <w:p w:rsidR="00B7574B" w:rsidRPr="00CF26F7" w:rsidRDefault="00B7574B" w:rsidP="00B7574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ciekawostek na temat ptaków z wiejskiej zagrody, doskonalenie ekspresji tanecznej, rozwijanie poczucia rytmu i pamięci ruchowej, rozwijanie kreatywności i umiejętności manualnych </w:t>
      </w:r>
    </w:p>
    <w:p w:rsidR="00B7574B" w:rsidRPr="00CF26F7" w:rsidRDefault="00B7574B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XXX. Jem zdrowo</w:t>
      </w:r>
    </w:p>
    <w:p w:rsidR="00B7574B" w:rsidRPr="00CF26F7" w:rsidRDefault="00B7574B" w:rsidP="00B7574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poszerzenie informacji na temat rodzynek i badanie ich wszystkimi zmysłami, rozwijanie umiejętności kodowania i odczytywania symboli, kształtowanie świadomości oraz umiejętności wyrażania swoich preferencji żywieniowych </w:t>
      </w:r>
    </w:p>
    <w:p w:rsidR="00B7574B" w:rsidRPr="00CF26F7" w:rsidRDefault="00B7574B" w:rsidP="00B7574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nazw lokali i instytucji gastronomicznych, doskonalenie umiejętności czytania i pisania, rozwijanie kreatywności i umiejętności pracy w grupie </w:t>
      </w:r>
    </w:p>
    <w:p w:rsidR="00B7574B" w:rsidRPr="00CF26F7" w:rsidRDefault="00B7574B" w:rsidP="00B7574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ze znakiem dodawania, doskonalenie umiejętności przeliczania i dodawania, kształtowanie zdrowych nawyków żywieniowych </w:t>
      </w:r>
    </w:p>
    <w:p w:rsidR="00B7574B" w:rsidRPr="00CF26F7" w:rsidRDefault="00B7574B" w:rsidP="00B7574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lastRenderedPageBreak/>
        <w:t xml:space="preserve">zapoznanie z piramidą zdrowego żywienia i talerzem zdrowego żywienia, doskonalenie umiejętności klasyfikowania produktów spożywczych, czerpanie radości ze wspólnej zabawy </w:t>
      </w:r>
    </w:p>
    <w:p w:rsidR="00B7574B" w:rsidRPr="00CF26F7" w:rsidRDefault="00B7574B" w:rsidP="00B7574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etapów przygotowywania ciasta, doskonalenie umiejętności manualnych, rozwijanie poczucia dumy z efektów własnej pracy </w:t>
      </w:r>
    </w:p>
    <w:p w:rsidR="00B7574B" w:rsidRPr="00CF26F7" w:rsidRDefault="00B7574B" w:rsidP="00B7574B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XXXI. Odpowiedzialni za planetę</w:t>
      </w:r>
    </w:p>
    <w:p w:rsidR="00B7574B" w:rsidRPr="00CF26F7" w:rsidRDefault="00B7574B" w:rsidP="00B7574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poznanie idei Dnia Ziemi, wzbudzanie zainteresowania otaczającym środowiskiem oraz możliwościami dbania o niego, wdrażanie do odczuwania troski o środowisko</w:t>
      </w:r>
    </w:p>
    <w:p w:rsidR="00B7574B" w:rsidRPr="00CF26F7" w:rsidRDefault="00B7574B" w:rsidP="00B7574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ł, Ł, kształcenie umiejętności koncentracji na zadaniu, nabywanie pewności siebie podczas wypowiedzi na forum grupy </w:t>
      </w:r>
    </w:p>
    <w:p w:rsidR="00B7574B" w:rsidRPr="00CF26F7" w:rsidRDefault="00B7574B" w:rsidP="00B7574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znaku minus, stymulowanie do podejmowania nowych strategii myślowych, nabywanie odporności emocjonalnej podczas zajęć stolikowych </w:t>
      </w:r>
    </w:p>
    <w:p w:rsidR="00B7574B" w:rsidRPr="00CF26F7" w:rsidRDefault="00B7574B" w:rsidP="00B7574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naturalnych źródeł pozyskiwania energii, wzbudzanie zainteresowania technologią energetyczną, rozwijanie umiejętności zdobywania wiedzy, pobudzanie ciekawości dotyczącej środowiska, w którym żyjemy </w:t>
      </w:r>
    </w:p>
    <w:p w:rsidR="00B7574B" w:rsidRPr="00CF26F7" w:rsidRDefault="00B7574B" w:rsidP="00B7574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sztuki artystycznej </w:t>
      </w:r>
      <w:proofErr w:type="spellStart"/>
      <w:r w:rsidRPr="00CF26F7">
        <w:rPr>
          <w:rFonts w:ascii="Calibri" w:hAnsi="Calibri"/>
          <w:sz w:val="22"/>
          <w:szCs w:val="22"/>
        </w:rPr>
        <w:t>Trash</w:t>
      </w:r>
      <w:proofErr w:type="spellEnd"/>
      <w:r w:rsidRPr="00CF26F7">
        <w:rPr>
          <w:rFonts w:ascii="Calibri" w:hAnsi="Calibri"/>
          <w:sz w:val="22"/>
          <w:szCs w:val="22"/>
        </w:rPr>
        <w:t xml:space="preserve"> Art, aktywizowanie kreatywności, inspirowanie sztuką nowoczesną </w:t>
      </w:r>
    </w:p>
    <w:p w:rsidR="00450CF4" w:rsidRPr="00CF26F7" w:rsidRDefault="00450CF4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XXXII. Książka, moja przyjaciółka</w:t>
      </w:r>
    </w:p>
    <w:p w:rsidR="00B7574B" w:rsidRPr="00CF26F7" w:rsidRDefault="00B7574B" w:rsidP="00B7574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>odkrywanie własnych emocji wywoływanych czytaniem książek lub słuchaniem ich treści, kształtowanie postawy otwartej na doświadczania, wzmacnianie chęci wyrażania siebie podczas zabaw</w:t>
      </w:r>
    </w:p>
    <w:p w:rsidR="00B7574B" w:rsidRPr="00CF26F7" w:rsidRDefault="00B7574B" w:rsidP="00B7574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zawodami związanymi z powstaniem książki, poszerzanie słownika czynnego i biernego, kształcenie umiejętności poprawnego wypowiadania się pełnymi zdaniami </w:t>
      </w:r>
    </w:p>
    <w:p w:rsidR="00B7574B" w:rsidRPr="00CF26F7" w:rsidRDefault="00B7574B" w:rsidP="00B7574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znaków mniejszości i większości, określanie liczebności zbiorów, kształcenie orientacji przestrzennej, nabywanie uważności podczas słuchania i wykonywania poleceń </w:t>
      </w:r>
    </w:p>
    <w:p w:rsidR="00B7574B" w:rsidRPr="00CF26F7" w:rsidRDefault="00B7574B" w:rsidP="00B7574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procesów zachodzących podczas eksperymentowania i zachęcanie do wyciągania wniosków, pobudzanie do samodzielnego podejmowanie działań, poszerzanie wiedzy na temat powstawania papieru oraz tego, jak należy obchodzić się z książkami </w:t>
      </w:r>
    </w:p>
    <w:p w:rsidR="00B7574B" w:rsidRPr="00CF26F7" w:rsidRDefault="00B7574B" w:rsidP="00B7574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poznanie procesów zachodzących podczas eksperymentowania i zachęcanie do wyciągania wniosków, pobudzanie do samodzielnego podejmowania </w:t>
      </w:r>
      <w:r w:rsidRPr="00CF26F7">
        <w:rPr>
          <w:rFonts w:ascii="Calibri" w:hAnsi="Calibri"/>
          <w:sz w:val="22"/>
          <w:szCs w:val="22"/>
        </w:rPr>
        <w:lastRenderedPageBreak/>
        <w:t xml:space="preserve">działań, poszerzanie wiedzy na temat powstawania papieru oraz tego, jak należy obchodzić się z książkami </w:t>
      </w:r>
    </w:p>
    <w:p w:rsidR="00C53559" w:rsidRPr="00CF26F7" w:rsidRDefault="00C53559" w:rsidP="00E36F17">
      <w:pPr>
        <w:spacing w:line="360" w:lineRule="auto"/>
        <w:rPr>
          <w:rFonts w:eastAsia="AgendaPl-Regular" w:cs="Calibri"/>
          <w:b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XXXIII. Od rycerza do obywatela </w:t>
      </w:r>
    </w:p>
    <w:p w:rsidR="00B7574B" w:rsidRPr="00CF26F7" w:rsidRDefault="00B7574B" w:rsidP="00B7574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flagami różnych państw, zapoznanie z pojęciem „patriota”, doskonalenie umiejętności kodowania, rozpoznawania i podawania nazw figur geometrycznych, rozwijanie postawy patriotycznej </w:t>
      </w:r>
    </w:p>
    <w:p w:rsidR="00B7574B" w:rsidRPr="00CF26F7" w:rsidRDefault="00B7574B" w:rsidP="00B7574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f, F, utrwalenie hymnu państwowego, rozwijanie umiejętności pisania i czytania, doskonalenie słuchu fonematycznego, rozwijanie samodzielności w pracy i w zabawie </w:t>
      </w:r>
    </w:p>
    <w:p w:rsidR="00B7574B" w:rsidRPr="00CF26F7" w:rsidRDefault="00B7574B" w:rsidP="00B7574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symbolami Unii Europejskiej, rozwijanie umiejętności kodowania, doskonalenie umiejętności matematycznych w zakresie dodawania, odejmowania oraz porównywania liczebności zbiorów, kształtowanie poczucia tożsamości europejskiej </w:t>
      </w:r>
    </w:p>
    <w:p w:rsidR="00B7574B" w:rsidRPr="00CF26F7" w:rsidRDefault="00B7574B" w:rsidP="00B7574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legendą o Lechu, Czechu i Rusie, rozwijanie wiedzy przyrodniczej, doskonalenie umiejętności manualnych, kształtowanie poczucia tożsamości narodowej </w:t>
      </w:r>
    </w:p>
    <w:p w:rsidR="00B7574B" w:rsidRPr="00CF26F7" w:rsidRDefault="00B7574B" w:rsidP="00B7574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wiedzy o Polsce, doskonalenie umiejętności kodowania oraz logicznego myślenia, rozwijanie umiejętności czytania i pisania, rozwijanie postawy patriotycznej </w:t>
      </w:r>
    </w:p>
    <w:p w:rsidR="00B7574B" w:rsidRPr="00CF26F7" w:rsidRDefault="00B7574B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XXXIV. Na zielonej łące</w:t>
      </w:r>
    </w:p>
    <w:p w:rsidR="00B7574B" w:rsidRPr="00CF26F7" w:rsidRDefault="00B7574B" w:rsidP="00B7574B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zapoznanie z przysłowiami dotyczącymi pracy, doskonalenie umiejętności analizy głoskowej, rozwijanie słownictwa i umiejętności budowania wypowiedzi, kształtowanie szacunku do pracy, uwrażliwienie na piękno przyrody </w:t>
      </w:r>
    </w:p>
    <w:p w:rsidR="00B7574B" w:rsidRPr="00CF26F7" w:rsidRDefault="00B7574B" w:rsidP="00B7574B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wprowadzenie litery h, H, nauka słów piosenki, rozwijanie umiejętności pisania i czytania, doskonalenie słuchu fonematycznego, czerpanie radości z własnych sukcesów i umiejętności </w:t>
      </w:r>
    </w:p>
    <w:p w:rsidR="00B7574B" w:rsidRPr="00CF26F7" w:rsidRDefault="00B7574B" w:rsidP="00B7574B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nazw wiosennych kwiatów, doskonalenie umiejętności dokonywania pomiarów, rozwijanie umiejętności dodawania i odejmowania, kształtowanie samodzielności podczas nauki </w:t>
      </w:r>
    </w:p>
    <w:p w:rsidR="00B7574B" w:rsidRPr="00CF26F7" w:rsidRDefault="00B7574B" w:rsidP="00B7574B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poszerzenie wiedzy na temat pszczół i os, poznanie łąkowych ziół oraz ich zastosowania w lecznictwie, doskonalenie umiejętności kodowania, kształtowanie postawy szacunku do przyrody </w:t>
      </w:r>
    </w:p>
    <w:p w:rsidR="00450CF4" w:rsidRPr="00016E3F" w:rsidRDefault="00B7574B" w:rsidP="00B7574B">
      <w:pPr>
        <w:numPr>
          <w:ilvl w:val="0"/>
          <w:numId w:val="42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016E3F">
        <w:rPr>
          <w:rFonts w:ascii="Calibri" w:hAnsi="Calibri"/>
          <w:sz w:val="22"/>
          <w:szCs w:val="22"/>
        </w:rPr>
        <w:lastRenderedPageBreak/>
        <w:t xml:space="preserve">nauka układu choreograficznego do piosenki, utrwalenie nazw dni tygodnia, miesięcy oraz pór roku, rozwijanie ekspresji tanecznej oraz plastycznej, rozwijanie poczucia rytmu, rozwijanie kreatywności podczas prac plastycznych </w:t>
      </w:r>
    </w:p>
    <w:p w:rsidR="00450CF4" w:rsidRDefault="00450CF4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 xml:space="preserve">Tydzień XXXV. W kosmosie </w:t>
      </w:r>
    </w:p>
    <w:p w:rsidR="00B7574B" w:rsidRPr="00CF26F7" w:rsidRDefault="00B7574B" w:rsidP="00B7574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rozważania na temat możliwości istnienia życia na innej planecie, rozwijanie poczucia wyjątkowości, podsycanie ciekawości poznawczej i fascynacji kosmosem </w:t>
      </w:r>
    </w:p>
    <w:p w:rsidR="00B7574B" w:rsidRPr="00CF26F7" w:rsidRDefault="00B7574B" w:rsidP="00B7574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mowy, kształtowanie umiejętności budowania poprawnej gramatycznie i stylistycznie wypowiedzi, rozwijanie zainteresowania kosmosem </w:t>
      </w:r>
    </w:p>
    <w:p w:rsidR="00B7574B" w:rsidRPr="00CF26F7" w:rsidRDefault="00B7574B" w:rsidP="00B7574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układanie i zapisywanie kodu matematycznego, kształtowanie pojęć logicznych, ocena własnego zachowania na tle grupy </w:t>
      </w:r>
    </w:p>
    <w:p w:rsidR="00B7574B" w:rsidRPr="00CF26F7" w:rsidRDefault="00B7574B" w:rsidP="00B7574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rozwijanie koncentracji uwagi, kształtowanie umiejętności rozwiązywania problemów, podsycanie zainteresowania światem </w:t>
      </w:r>
    </w:p>
    <w:p w:rsidR="00B7574B" w:rsidRPr="00CF26F7" w:rsidRDefault="00B7574B" w:rsidP="00B7574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stymulowanie sensoryczne, kształtowanie słuchu muzycznego, przygotowanie do radzenia sobie w nowych sytuacjach </w:t>
      </w:r>
    </w:p>
    <w:p w:rsidR="00450CF4" w:rsidRDefault="00450CF4" w:rsidP="00B757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7574B" w:rsidRPr="00CF26F7" w:rsidRDefault="00B7574B" w:rsidP="00B7574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b/>
          <w:bCs/>
          <w:sz w:val="22"/>
          <w:szCs w:val="22"/>
        </w:rPr>
        <w:t>Tydzień XXXVI. Dzień rodziny</w:t>
      </w:r>
    </w:p>
    <w:p w:rsidR="00B7574B" w:rsidRPr="00CF26F7" w:rsidRDefault="00B7574B" w:rsidP="00B7574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kształtowanie umiejętności rozpoznawania uczucia miłości, zapoznanie z rolą rodziny w życiu człowieka, doskonalenie umiejętności współpracy </w:t>
      </w:r>
    </w:p>
    <w:p w:rsidR="00B7574B" w:rsidRPr="00CF26F7" w:rsidRDefault="00B7574B" w:rsidP="00B7574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kształtowanie umiejętności rozmawiania o rodzinie, zapoznanie ze związkami frazeologicznymi związanymi z sercem, doskonalenie umiejętności konstruowania zdań </w:t>
      </w:r>
    </w:p>
    <w:p w:rsidR="00B7574B" w:rsidRPr="00CF26F7" w:rsidRDefault="00B7574B" w:rsidP="00B7574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porównywanie przedmiotów pod względem długości, ćwiczenie umiejętności szacowania na oko, doskonalenie współpracy pomiędzy dziećmi </w:t>
      </w:r>
    </w:p>
    <w:p w:rsidR="00B7574B" w:rsidRPr="00CF26F7" w:rsidRDefault="00B7574B" w:rsidP="00B7574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wiadomości na temat najbliższych świąt (dzień rodziny, dzień mamy, dzień taty), poszerzenie wiedzy na temat sposobów spędzania czasu w gronie rodzinnym w różnych miejscach, w tym w określonych środowiskach przyrodniczych, kształtowanie sprawności fizycznej </w:t>
      </w:r>
    </w:p>
    <w:p w:rsidR="00016E3F" w:rsidRDefault="00B7574B" w:rsidP="00016E3F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uświadamianie dzieciom wartości płynących z więzi rodzinnych, rozwijanie zdolności manualnych, kształtowanie umiejętności rytmicznych </w:t>
      </w:r>
    </w:p>
    <w:p w:rsidR="00B7574B" w:rsidRPr="00016E3F" w:rsidRDefault="00016E3F" w:rsidP="00016E3F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016E3F">
        <w:rPr>
          <w:rFonts w:ascii="Calibri" w:hAnsi="Calibri"/>
          <w:sz w:val="22"/>
          <w:szCs w:val="22"/>
        </w:rPr>
        <w:t>k</w:t>
      </w:r>
      <w:r w:rsidR="00B7574B" w:rsidRPr="00016E3F">
        <w:rPr>
          <w:rFonts w:ascii="Calibri" w:hAnsi="Calibri"/>
          <w:sz w:val="22"/>
          <w:szCs w:val="22"/>
        </w:rPr>
        <w:t xml:space="preserve">ształtowanie wrażliwości na otaczającą przyrodę, rozwijanie umiejętności współpracy </w:t>
      </w:r>
    </w:p>
    <w:p w:rsidR="00B7574B" w:rsidRPr="00CF26F7" w:rsidRDefault="00B7574B" w:rsidP="00B7574B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CF26F7">
        <w:rPr>
          <w:rFonts w:ascii="Calibri" w:hAnsi="Calibri"/>
          <w:sz w:val="22"/>
          <w:szCs w:val="22"/>
        </w:rPr>
        <w:t xml:space="preserve">utrwalenie nazw miesięcy, dni, pór roku, w tym także w języku angielskim, doskonalenie umiejętności dokonywania obliczeń pieniężnych i kalendarzowych, kształtowanie poczucia rytmu oraz orientacji w przestrzeni podczas zabaw do muzyki klasycznej, pożegnanie przedszkolaków i wzbudzanie poczucia dumy z ukończenia zerówki </w:t>
      </w:r>
      <w:bookmarkStart w:id="0" w:name="_GoBack"/>
      <w:bookmarkEnd w:id="0"/>
    </w:p>
    <w:sectPr w:rsidR="00B7574B" w:rsidRPr="00CF26F7">
      <w:pgSz w:w="16838" w:h="11906" w:orient="landscape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-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1AF"/>
    <w:multiLevelType w:val="multilevel"/>
    <w:tmpl w:val="53D0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C41EF4"/>
    <w:multiLevelType w:val="multilevel"/>
    <w:tmpl w:val="3A38FB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5DC6FB6"/>
    <w:multiLevelType w:val="multilevel"/>
    <w:tmpl w:val="EBBC2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833351D"/>
    <w:multiLevelType w:val="multilevel"/>
    <w:tmpl w:val="AE90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EE942C6"/>
    <w:multiLevelType w:val="multilevel"/>
    <w:tmpl w:val="D17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58E2CDB"/>
    <w:multiLevelType w:val="multilevel"/>
    <w:tmpl w:val="F464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65D1A81"/>
    <w:multiLevelType w:val="multilevel"/>
    <w:tmpl w:val="093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1BEC687C"/>
    <w:multiLevelType w:val="multilevel"/>
    <w:tmpl w:val="747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1E403194"/>
    <w:multiLevelType w:val="multilevel"/>
    <w:tmpl w:val="7A9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02F5C75"/>
    <w:multiLevelType w:val="multilevel"/>
    <w:tmpl w:val="7D9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5CD5897"/>
    <w:multiLevelType w:val="multilevel"/>
    <w:tmpl w:val="A55AF3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1">
    <w:nsid w:val="2699727F"/>
    <w:multiLevelType w:val="multilevel"/>
    <w:tmpl w:val="79EE2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A7F7328"/>
    <w:multiLevelType w:val="multilevel"/>
    <w:tmpl w:val="316A3A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C295940"/>
    <w:multiLevelType w:val="multilevel"/>
    <w:tmpl w:val="6CB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2C975C17"/>
    <w:multiLevelType w:val="multilevel"/>
    <w:tmpl w:val="2D6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2F9D481B"/>
    <w:multiLevelType w:val="multilevel"/>
    <w:tmpl w:val="F606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34514E7"/>
    <w:multiLevelType w:val="multilevel"/>
    <w:tmpl w:val="498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36050D52"/>
    <w:multiLevelType w:val="multilevel"/>
    <w:tmpl w:val="5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6AA4934"/>
    <w:multiLevelType w:val="multilevel"/>
    <w:tmpl w:val="3282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743456A"/>
    <w:multiLevelType w:val="multilevel"/>
    <w:tmpl w:val="6DA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37C9573C"/>
    <w:multiLevelType w:val="multilevel"/>
    <w:tmpl w:val="A328A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39261BEA"/>
    <w:multiLevelType w:val="multilevel"/>
    <w:tmpl w:val="0A6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3C750F37"/>
    <w:multiLevelType w:val="multilevel"/>
    <w:tmpl w:val="D95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3CA554A1"/>
    <w:multiLevelType w:val="multilevel"/>
    <w:tmpl w:val="DF2885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4">
    <w:nsid w:val="3E6912C2"/>
    <w:multiLevelType w:val="multilevel"/>
    <w:tmpl w:val="9AD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3F15406F"/>
    <w:multiLevelType w:val="multilevel"/>
    <w:tmpl w:val="36E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430561DD"/>
    <w:multiLevelType w:val="multilevel"/>
    <w:tmpl w:val="55807B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7">
    <w:nsid w:val="47745FA1"/>
    <w:multiLevelType w:val="multilevel"/>
    <w:tmpl w:val="BD8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4A240E56"/>
    <w:multiLevelType w:val="multilevel"/>
    <w:tmpl w:val="35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nsid w:val="4BF9554D"/>
    <w:multiLevelType w:val="multilevel"/>
    <w:tmpl w:val="88BE4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4C517ECB"/>
    <w:multiLevelType w:val="multilevel"/>
    <w:tmpl w:val="F8C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4DED4770"/>
    <w:multiLevelType w:val="multilevel"/>
    <w:tmpl w:val="A3C2B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52AE28D8"/>
    <w:multiLevelType w:val="multilevel"/>
    <w:tmpl w:val="566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nsid w:val="5742564D"/>
    <w:multiLevelType w:val="multilevel"/>
    <w:tmpl w:val="2CC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5792526A"/>
    <w:multiLevelType w:val="multilevel"/>
    <w:tmpl w:val="E114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nsid w:val="5A303A12"/>
    <w:multiLevelType w:val="multilevel"/>
    <w:tmpl w:val="FE8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5ED5491E"/>
    <w:multiLevelType w:val="multilevel"/>
    <w:tmpl w:val="AA38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>
    <w:nsid w:val="5F0353E7"/>
    <w:multiLevelType w:val="multilevel"/>
    <w:tmpl w:val="186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>
    <w:nsid w:val="66D13312"/>
    <w:multiLevelType w:val="multilevel"/>
    <w:tmpl w:val="0C0C8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>
    <w:nsid w:val="6939081C"/>
    <w:multiLevelType w:val="multilevel"/>
    <w:tmpl w:val="83B2A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0">
    <w:nsid w:val="6EC6739E"/>
    <w:multiLevelType w:val="multilevel"/>
    <w:tmpl w:val="8394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nsid w:val="6ED41144"/>
    <w:multiLevelType w:val="multilevel"/>
    <w:tmpl w:val="0DA6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>
    <w:nsid w:val="6F5B33A8"/>
    <w:multiLevelType w:val="multilevel"/>
    <w:tmpl w:val="CEDEB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27B2164"/>
    <w:multiLevelType w:val="multilevel"/>
    <w:tmpl w:val="53BA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>
    <w:nsid w:val="73681B94"/>
    <w:multiLevelType w:val="multilevel"/>
    <w:tmpl w:val="45D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>
    <w:nsid w:val="79DF3ADB"/>
    <w:multiLevelType w:val="multilevel"/>
    <w:tmpl w:val="2F48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6"/>
  </w:num>
  <w:num w:numId="2">
    <w:abstractNumId w:val="43"/>
  </w:num>
  <w:num w:numId="3">
    <w:abstractNumId w:val="28"/>
  </w:num>
  <w:num w:numId="4">
    <w:abstractNumId w:val="15"/>
  </w:num>
  <w:num w:numId="5">
    <w:abstractNumId w:val="31"/>
  </w:num>
  <w:num w:numId="6">
    <w:abstractNumId w:val="35"/>
  </w:num>
  <w:num w:numId="7">
    <w:abstractNumId w:val="17"/>
  </w:num>
  <w:num w:numId="8">
    <w:abstractNumId w:val="4"/>
  </w:num>
  <w:num w:numId="9">
    <w:abstractNumId w:val="5"/>
  </w:num>
  <w:num w:numId="10">
    <w:abstractNumId w:val="11"/>
  </w:num>
  <w:num w:numId="11">
    <w:abstractNumId w:val="24"/>
  </w:num>
  <w:num w:numId="12">
    <w:abstractNumId w:val="44"/>
  </w:num>
  <w:num w:numId="13">
    <w:abstractNumId w:val="41"/>
  </w:num>
  <w:num w:numId="14">
    <w:abstractNumId w:val="19"/>
  </w:num>
  <w:num w:numId="15">
    <w:abstractNumId w:val="2"/>
  </w:num>
  <w:num w:numId="16">
    <w:abstractNumId w:val="40"/>
  </w:num>
  <w:num w:numId="17">
    <w:abstractNumId w:val="3"/>
  </w:num>
  <w:num w:numId="18">
    <w:abstractNumId w:val="9"/>
  </w:num>
  <w:num w:numId="19">
    <w:abstractNumId w:val="14"/>
  </w:num>
  <w:num w:numId="20">
    <w:abstractNumId w:val="42"/>
  </w:num>
  <w:num w:numId="21">
    <w:abstractNumId w:val="37"/>
  </w:num>
  <w:num w:numId="22">
    <w:abstractNumId w:val="21"/>
  </w:num>
  <w:num w:numId="23">
    <w:abstractNumId w:val="34"/>
  </w:num>
  <w:num w:numId="24">
    <w:abstractNumId w:val="6"/>
  </w:num>
  <w:num w:numId="25">
    <w:abstractNumId w:val="29"/>
  </w:num>
  <w:num w:numId="26">
    <w:abstractNumId w:val="25"/>
  </w:num>
  <w:num w:numId="27">
    <w:abstractNumId w:val="26"/>
  </w:num>
  <w:num w:numId="28">
    <w:abstractNumId w:val="10"/>
  </w:num>
  <w:num w:numId="29">
    <w:abstractNumId w:val="23"/>
  </w:num>
  <w:num w:numId="30">
    <w:abstractNumId w:val="38"/>
  </w:num>
  <w:num w:numId="31">
    <w:abstractNumId w:val="39"/>
  </w:num>
  <w:num w:numId="32">
    <w:abstractNumId w:val="33"/>
  </w:num>
  <w:num w:numId="33">
    <w:abstractNumId w:val="8"/>
  </w:num>
  <w:num w:numId="34">
    <w:abstractNumId w:val="13"/>
  </w:num>
  <w:num w:numId="35">
    <w:abstractNumId w:val="20"/>
  </w:num>
  <w:num w:numId="36">
    <w:abstractNumId w:val="18"/>
  </w:num>
  <w:num w:numId="37">
    <w:abstractNumId w:val="45"/>
  </w:num>
  <w:num w:numId="38">
    <w:abstractNumId w:val="27"/>
  </w:num>
  <w:num w:numId="39">
    <w:abstractNumId w:val="0"/>
  </w:num>
  <w:num w:numId="40">
    <w:abstractNumId w:val="1"/>
  </w:num>
  <w:num w:numId="41">
    <w:abstractNumId w:val="7"/>
  </w:num>
  <w:num w:numId="42">
    <w:abstractNumId w:val="36"/>
  </w:num>
  <w:num w:numId="43">
    <w:abstractNumId w:val="30"/>
  </w:num>
  <w:num w:numId="44">
    <w:abstractNumId w:val="22"/>
  </w:num>
  <w:num w:numId="45">
    <w:abstractNumId w:val="1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B2"/>
    <w:rsid w:val="00016E3F"/>
    <w:rsid w:val="00194C5F"/>
    <w:rsid w:val="001F56AC"/>
    <w:rsid w:val="00450CF4"/>
    <w:rsid w:val="00B705A3"/>
    <w:rsid w:val="00B7574B"/>
    <w:rsid w:val="00C53559"/>
    <w:rsid w:val="00CA6059"/>
    <w:rsid w:val="00CF26F7"/>
    <w:rsid w:val="00E36F17"/>
    <w:rsid w:val="00F2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daktyczne.pl/plakat/Historia-godla-Rzeczypospolitej-Polskiej/7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ydaktyczne.pl/plakat/Mazurek-Dabrowskiego-dla-dzieci/11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daktyczne.pl/plakat/Ilustrowana-mapa-swiata-zwierzat/11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ydaktyczne.pl/plakat/Historia-godla-Rzeczypospolitej-Polskiej/7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ydaktyczne.pl/plakat/Historia-godla-Rzeczypospolitej-Polskiej/7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22</Pages>
  <Words>6145</Words>
  <Characters>36871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2025-09-07T20:34:00Z</dcterms:created>
  <dcterms:modified xsi:type="dcterms:W3CDTF">2025-09-14T17:13:00Z</dcterms:modified>
  <dc:language>pl-PL</dc:language>
</cp:coreProperties>
</file>